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05D" w:rsidRPr="008E32DF" w:rsidRDefault="005D121E">
      <w:pPr>
        <w:pStyle w:val="NormalWeb"/>
        <w:tabs>
          <w:tab w:val="left" w:pos="6120"/>
        </w:tabs>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t>TITLE PAGE</w:t>
      </w:r>
    </w:p>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sz w:val="28"/>
          <w:szCs w:val="28"/>
        </w:rPr>
        <w:t xml:space="preserve">AN ASSESSMENT OF COMMUNITY </w:t>
      </w:r>
      <w:r w:rsidRPr="008E32DF">
        <w:rPr>
          <w:rFonts w:asciiTheme="majorBidi" w:hAnsiTheme="majorBidi" w:cstheme="majorBidi"/>
          <w:b/>
          <w:bCs/>
          <w:sz w:val="28"/>
          <w:szCs w:val="28"/>
        </w:rPr>
        <w:t xml:space="preserve">EFFORT </w:t>
      </w:r>
      <w:r w:rsidRPr="008E32DF">
        <w:rPr>
          <w:rFonts w:asciiTheme="majorBidi" w:hAnsiTheme="majorBidi" w:cstheme="majorBidi"/>
          <w:b/>
          <w:sz w:val="28"/>
          <w:szCs w:val="28"/>
        </w:rPr>
        <w:t>TOWARDS ECONOMIC DEVELOPMENT OF GOMBE STATE,</w:t>
      </w:r>
    </w:p>
    <w:p w:rsidR="00C2205D" w:rsidRPr="008E32DF" w:rsidRDefault="005D121E">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sz w:val="28"/>
          <w:szCs w:val="28"/>
        </w:rPr>
        <w:t xml:space="preserve">(A CASE STUDY OF </w:t>
      </w:r>
      <w:r w:rsidRPr="008E32DF">
        <w:rPr>
          <w:rFonts w:asciiTheme="majorBidi" w:hAnsiTheme="majorBidi" w:cstheme="majorBidi"/>
          <w:b/>
          <w:bCs/>
          <w:sz w:val="28"/>
          <w:szCs w:val="28"/>
        </w:rPr>
        <w:t xml:space="preserve">FUNAKAYE </w:t>
      </w:r>
      <w:r w:rsidRPr="008E32DF">
        <w:rPr>
          <w:rFonts w:asciiTheme="majorBidi" w:hAnsiTheme="majorBidi" w:cstheme="majorBidi"/>
          <w:b/>
          <w:sz w:val="28"/>
          <w:szCs w:val="28"/>
        </w:rPr>
        <w:t>LOCAL GOVERNMENT AREA)</w:t>
      </w:r>
      <w:r w:rsidRPr="008E32DF">
        <w:rPr>
          <w:rFonts w:asciiTheme="majorBidi" w:hAnsiTheme="majorBidi" w:cstheme="majorBidi"/>
          <w:b/>
          <w:sz w:val="28"/>
          <w:szCs w:val="28"/>
        </w:rPr>
        <w:br/>
      </w:r>
    </w:p>
    <w:p w:rsidR="00C2205D" w:rsidRPr="008E32DF" w:rsidRDefault="00C2205D">
      <w:pPr>
        <w:pStyle w:val="NormalWeb"/>
        <w:spacing w:after="240" w:afterAutospacing="0" w:line="360" w:lineRule="auto"/>
        <w:rPr>
          <w:rFonts w:asciiTheme="majorBidi" w:hAnsiTheme="majorBidi" w:cstheme="majorBidi"/>
          <w:b/>
          <w:bCs/>
          <w:sz w:val="28"/>
          <w:szCs w:val="28"/>
        </w:rPr>
      </w:pPr>
    </w:p>
    <w:p w:rsidR="00C2205D" w:rsidRPr="008E32DF" w:rsidRDefault="005D121E">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t>BY</w:t>
      </w:r>
    </w:p>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bCs/>
          <w:sz w:val="28"/>
          <w:szCs w:val="28"/>
        </w:rPr>
        <w:br/>
      </w:r>
    </w:p>
    <w:tbl>
      <w:tblPr>
        <w:tblStyle w:val="TableGrid"/>
        <w:tblW w:w="0" w:type="auto"/>
        <w:tblLook w:val="04A0" w:firstRow="1" w:lastRow="0" w:firstColumn="1" w:lastColumn="0" w:noHBand="0" w:noVBand="1"/>
      </w:tblPr>
      <w:tblGrid>
        <w:gridCol w:w="870"/>
        <w:gridCol w:w="5178"/>
        <w:gridCol w:w="3528"/>
      </w:tblGrid>
      <w:tr w:rsidR="00C2205D" w:rsidRPr="008E32DF">
        <w:tc>
          <w:tcPr>
            <w:tcW w:w="870" w:type="dxa"/>
          </w:tcPr>
          <w:p w:rsidR="00C2205D" w:rsidRPr="008E32DF" w:rsidRDefault="005D121E">
            <w:pPr>
              <w:pStyle w:val="NormalWeb"/>
              <w:spacing w:after="240" w:afterAutospacing="0" w:line="360" w:lineRule="auto"/>
              <w:rPr>
                <w:rFonts w:asciiTheme="majorBidi" w:hAnsiTheme="majorBidi" w:cstheme="majorBidi"/>
                <w:b/>
                <w:sz w:val="28"/>
                <w:szCs w:val="28"/>
              </w:rPr>
            </w:pPr>
            <w:r w:rsidRPr="008E32DF">
              <w:rPr>
                <w:rFonts w:asciiTheme="majorBidi" w:hAnsiTheme="majorBidi" w:cstheme="majorBidi"/>
                <w:b/>
                <w:sz w:val="28"/>
                <w:szCs w:val="28"/>
              </w:rPr>
              <w:t>S/NO</w:t>
            </w:r>
          </w:p>
        </w:tc>
        <w:tc>
          <w:tcPr>
            <w:tcW w:w="5178" w:type="dxa"/>
          </w:tcPr>
          <w:p w:rsidR="00C2205D" w:rsidRPr="008E32DF" w:rsidRDefault="005D121E">
            <w:pPr>
              <w:pStyle w:val="NormalWeb"/>
              <w:spacing w:after="240" w:afterAutospacing="0" w:line="360" w:lineRule="auto"/>
              <w:rPr>
                <w:rFonts w:asciiTheme="majorBidi" w:hAnsiTheme="majorBidi" w:cstheme="majorBidi"/>
                <w:b/>
                <w:sz w:val="28"/>
                <w:szCs w:val="28"/>
              </w:rPr>
            </w:pPr>
            <w:r w:rsidRPr="008E32DF">
              <w:rPr>
                <w:rFonts w:asciiTheme="majorBidi" w:hAnsiTheme="majorBidi" w:cstheme="majorBidi"/>
                <w:b/>
                <w:sz w:val="28"/>
                <w:szCs w:val="28"/>
              </w:rPr>
              <w:t>NAME</w:t>
            </w:r>
          </w:p>
        </w:tc>
        <w:tc>
          <w:tcPr>
            <w:tcW w:w="3528" w:type="dxa"/>
          </w:tcPr>
          <w:p w:rsidR="00C2205D" w:rsidRPr="008E32DF" w:rsidRDefault="005D121E">
            <w:pPr>
              <w:pStyle w:val="NormalWeb"/>
              <w:spacing w:after="240" w:afterAutospacing="0" w:line="360" w:lineRule="auto"/>
              <w:rPr>
                <w:rFonts w:asciiTheme="majorBidi" w:hAnsiTheme="majorBidi" w:cstheme="majorBidi"/>
                <w:b/>
                <w:sz w:val="28"/>
                <w:szCs w:val="28"/>
              </w:rPr>
            </w:pPr>
            <w:r w:rsidRPr="008E32DF">
              <w:rPr>
                <w:rFonts w:asciiTheme="majorBidi" w:hAnsiTheme="majorBidi" w:cstheme="majorBidi"/>
                <w:b/>
                <w:sz w:val="28"/>
                <w:szCs w:val="28"/>
              </w:rPr>
              <w:t>REG: NO</w:t>
            </w:r>
          </w:p>
        </w:tc>
      </w:tr>
      <w:tr w:rsidR="00C2205D" w:rsidRPr="008E32DF">
        <w:tc>
          <w:tcPr>
            <w:tcW w:w="870" w:type="dxa"/>
          </w:tcPr>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sz w:val="28"/>
                <w:szCs w:val="28"/>
              </w:rPr>
              <w:t>1.</w:t>
            </w:r>
          </w:p>
        </w:tc>
        <w:tc>
          <w:tcPr>
            <w:tcW w:w="5178" w:type="dxa"/>
          </w:tcPr>
          <w:p w:rsidR="00C2205D" w:rsidRPr="008E32DF" w:rsidRDefault="005D121E">
            <w:pPr>
              <w:pStyle w:val="NormalWeb"/>
              <w:spacing w:after="240" w:afterAutospacing="0" w:line="360" w:lineRule="auto"/>
              <w:rPr>
                <w:rFonts w:asciiTheme="majorBidi" w:hAnsiTheme="majorBidi" w:cstheme="majorBidi"/>
                <w:bCs/>
                <w:sz w:val="28"/>
                <w:szCs w:val="28"/>
              </w:rPr>
            </w:pPr>
            <w:r w:rsidRPr="008E32DF">
              <w:rPr>
                <w:rFonts w:asciiTheme="majorBidi" w:hAnsiTheme="majorBidi" w:cstheme="majorBidi"/>
                <w:bCs/>
                <w:sz w:val="28"/>
                <w:szCs w:val="28"/>
              </w:rPr>
              <w:t>NUHU IBRAHIM</w:t>
            </w:r>
          </w:p>
        </w:tc>
        <w:tc>
          <w:tcPr>
            <w:tcW w:w="3528" w:type="dxa"/>
          </w:tcPr>
          <w:p w:rsidR="00C2205D" w:rsidRPr="008E32DF" w:rsidRDefault="005D121E">
            <w:pPr>
              <w:pStyle w:val="NormalWeb"/>
              <w:spacing w:after="240" w:afterAutospacing="0" w:line="360" w:lineRule="auto"/>
              <w:rPr>
                <w:rFonts w:asciiTheme="majorBidi" w:hAnsiTheme="majorBidi" w:cstheme="majorBidi"/>
                <w:bCs/>
                <w:sz w:val="28"/>
                <w:szCs w:val="28"/>
              </w:rPr>
            </w:pPr>
            <w:r w:rsidRPr="008E32DF">
              <w:rPr>
                <w:rFonts w:asciiTheme="majorBidi" w:hAnsiTheme="majorBidi" w:cstheme="majorBidi"/>
                <w:bCs/>
                <w:sz w:val="28"/>
                <w:szCs w:val="28"/>
              </w:rPr>
              <w:t>ND/PAD/20/0853</w:t>
            </w:r>
          </w:p>
        </w:tc>
      </w:tr>
      <w:tr w:rsidR="00C2205D" w:rsidRPr="008E32DF">
        <w:tc>
          <w:tcPr>
            <w:tcW w:w="870" w:type="dxa"/>
          </w:tcPr>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sz w:val="28"/>
                <w:szCs w:val="28"/>
              </w:rPr>
              <w:t>2.</w:t>
            </w:r>
          </w:p>
        </w:tc>
        <w:tc>
          <w:tcPr>
            <w:tcW w:w="5178" w:type="dxa"/>
          </w:tcPr>
          <w:p w:rsidR="00C2205D" w:rsidRPr="008E32DF" w:rsidRDefault="005D121E">
            <w:pPr>
              <w:pStyle w:val="NormalWeb"/>
              <w:spacing w:after="240" w:afterAutospacing="0" w:line="360" w:lineRule="auto"/>
              <w:rPr>
                <w:rFonts w:asciiTheme="majorBidi" w:hAnsiTheme="majorBidi" w:cstheme="majorBidi"/>
                <w:bCs/>
                <w:sz w:val="28"/>
                <w:szCs w:val="28"/>
              </w:rPr>
            </w:pPr>
            <w:r w:rsidRPr="008E32DF">
              <w:rPr>
                <w:rFonts w:asciiTheme="majorBidi" w:hAnsiTheme="majorBidi" w:cstheme="majorBidi"/>
                <w:bCs/>
                <w:sz w:val="28"/>
                <w:szCs w:val="28"/>
              </w:rPr>
              <w:t xml:space="preserve">IBRAHIM BAPPAH </w:t>
            </w:r>
          </w:p>
        </w:tc>
        <w:tc>
          <w:tcPr>
            <w:tcW w:w="3528" w:type="dxa"/>
          </w:tcPr>
          <w:p w:rsidR="00C2205D" w:rsidRPr="008E32DF" w:rsidRDefault="005D121E">
            <w:pPr>
              <w:pStyle w:val="NormalWeb"/>
              <w:spacing w:after="240" w:afterAutospacing="0" w:line="360" w:lineRule="auto"/>
              <w:rPr>
                <w:rFonts w:asciiTheme="majorBidi" w:hAnsiTheme="majorBidi" w:cstheme="majorBidi"/>
                <w:bCs/>
                <w:sz w:val="28"/>
                <w:szCs w:val="28"/>
              </w:rPr>
            </w:pPr>
            <w:r w:rsidRPr="008E32DF">
              <w:rPr>
                <w:rFonts w:asciiTheme="majorBidi" w:hAnsiTheme="majorBidi" w:cstheme="majorBidi"/>
                <w:bCs/>
                <w:sz w:val="28"/>
                <w:szCs w:val="28"/>
              </w:rPr>
              <w:t>ND/PAD/20/0750</w:t>
            </w:r>
          </w:p>
        </w:tc>
      </w:tr>
      <w:tr w:rsidR="00C2205D" w:rsidRPr="008E32DF">
        <w:tc>
          <w:tcPr>
            <w:tcW w:w="870" w:type="dxa"/>
          </w:tcPr>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sz w:val="28"/>
                <w:szCs w:val="28"/>
              </w:rPr>
              <w:t>3.</w:t>
            </w:r>
          </w:p>
        </w:tc>
        <w:tc>
          <w:tcPr>
            <w:tcW w:w="5178" w:type="dxa"/>
          </w:tcPr>
          <w:p w:rsidR="00C2205D" w:rsidRPr="008E32DF" w:rsidRDefault="005D121E">
            <w:pPr>
              <w:pStyle w:val="NormalWeb"/>
              <w:spacing w:after="240" w:afterAutospacing="0" w:line="360" w:lineRule="auto"/>
              <w:rPr>
                <w:rFonts w:asciiTheme="majorBidi" w:hAnsiTheme="majorBidi" w:cstheme="majorBidi"/>
                <w:bCs/>
                <w:sz w:val="28"/>
                <w:szCs w:val="28"/>
              </w:rPr>
            </w:pPr>
            <w:r w:rsidRPr="008E32DF">
              <w:rPr>
                <w:rFonts w:asciiTheme="majorBidi" w:hAnsiTheme="majorBidi" w:cstheme="majorBidi"/>
                <w:bCs/>
                <w:sz w:val="28"/>
                <w:szCs w:val="28"/>
              </w:rPr>
              <w:t>COMFORT DOMA</w:t>
            </w:r>
          </w:p>
        </w:tc>
        <w:tc>
          <w:tcPr>
            <w:tcW w:w="3528" w:type="dxa"/>
          </w:tcPr>
          <w:p w:rsidR="00C2205D" w:rsidRPr="008E32DF" w:rsidRDefault="005D121E">
            <w:pPr>
              <w:pStyle w:val="NormalWeb"/>
              <w:spacing w:after="240" w:afterAutospacing="0" w:line="360" w:lineRule="auto"/>
              <w:rPr>
                <w:rFonts w:asciiTheme="majorBidi" w:hAnsiTheme="majorBidi" w:cstheme="majorBidi"/>
                <w:bCs/>
                <w:sz w:val="28"/>
                <w:szCs w:val="28"/>
              </w:rPr>
            </w:pPr>
            <w:r w:rsidRPr="008E32DF">
              <w:rPr>
                <w:rFonts w:asciiTheme="majorBidi" w:hAnsiTheme="majorBidi" w:cstheme="majorBidi"/>
                <w:bCs/>
                <w:sz w:val="28"/>
                <w:szCs w:val="28"/>
              </w:rPr>
              <w:t>ND/PAD/19/0159</w:t>
            </w:r>
          </w:p>
        </w:tc>
      </w:tr>
    </w:tbl>
    <w:p w:rsidR="00C2205D" w:rsidRPr="008E32DF" w:rsidRDefault="005D121E">
      <w:pPr>
        <w:pStyle w:val="NormalWeb"/>
        <w:tabs>
          <w:tab w:val="left" w:pos="14760"/>
        </w:tabs>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sz w:val="28"/>
          <w:szCs w:val="28"/>
        </w:rPr>
        <w:br/>
      </w:r>
      <w:r w:rsidRPr="008E32DF">
        <w:rPr>
          <w:rFonts w:asciiTheme="majorBidi" w:hAnsiTheme="majorBidi" w:cstheme="majorBidi"/>
          <w:b/>
          <w:sz w:val="28"/>
          <w:szCs w:val="28"/>
        </w:rPr>
        <w:t>BEING A PROJECT SUBMITTED TO THE DEPARTMENT OF PUBLIC ADMINISTRATION GOMBE STATE POLYTECHNIC BAJOGA, SCHOOL OF MANAGEMENT STUDIES SANGARU CAMPUS</w:t>
      </w:r>
      <w:r w:rsidRPr="008E32DF">
        <w:rPr>
          <w:rFonts w:asciiTheme="majorBidi" w:hAnsiTheme="majorBidi" w:cstheme="majorBidi"/>
          <w:b/>
          <w:sz w:val="28"/>
          <w:szCs w:val="28"/>
        </w:rPr>
        <w:br/>
        <w:t>IN PARTIAL FULFILLMENT FOR THE AWARD OF THE NATIONAL DIPLOMA IN PUBLIC ADMINISTRATION</w:t>
      </w:r>
    </w:p>
    <w:p w:rsidR="00C2205D" w:rsidRPr="008E32DF" w:rsidRDefault="008E32DF" w:rsidP="008E32DF">
      <w:pPr>
        <w:pStyle w:val="NormalWeb"/>
        <w:tabs>
          <w:tab w:val="left" w:pos="14760"/>
        </w:tabs>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sz w:val="28"/>
          <w:szCs w:val="28"/>
        </w:rPr>
        <w:t>NOVEMBER 2022</w:t>
      </w:r>
    </w:p>
    <w:p w:rsidR="00C2205D" w:rsidRPr="008E32DF" w:rsidRDefault="005D121E">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lastRenderedPageBreak/>
        <w:t>APPROVAL PAGE</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b/>
          <w:bCs/>
          <w:sz w:val="28"/>
          <w:szCs w:val="28"/>
        </w:rPr>
        <w:br/>
      </w:r>
      <w:r w:rsidRPr="008E32DF">
        <w:rPr>
          <w:rFonts w:asciiTheme="majorBidi" w:hAnsiTheme="majorBidi" w:cstheme="majorBidi"/>
          <w:sz w:val="28"/>
          <w:szCs w:val="28"/>
        </w:rPr>
        <w:t>This project has been read and approved as meeting the required standard of the Department of Public Administration, Gombe State Polytechnic Bajoga, School of Management Studies, and Sangaru Campus for the award of National Diploma (ND) in Public Administration.</w:t>
      </w:r>
    </w:p>
    <w:p w:rsidR="00C2205D" w:rsidRPr="008E32DF" w:rsidRDefault="00C2205D">
      <w:pPr>
        <w:pStyle w:val="NormalWeb"/>
        <w:spacing w:after="240" w:afterAutospacing="0" w:line="360" w:lineRule="auto"/>
        <w:jc w:val="both"/>
        <w:rPr>
          <w:rFonts w:asciiTheme="majorBidi" w:hAnsiTheme="majorBidi" w:cstheme="majorBidi"/>
          <w:sz w:val="28"/>
          <w:szCs w:val="28"/>
        </w:rPr>
      </w:pP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Zuwaira Yari                                                 ___________________________                                     </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Project Supervisor                                                                   Date/Sign</w:t>
      </w:r>
    </w:p>
    <w:p w:rsidR="00C2205D" w:rsidRPr="008E32DF" w:rsidRDefault="00C2205D">
      <w:pPr>
        <w:pStyle w:val="NormalWeb"/>
        <w:spacing w:after="240" w:afterAutospacing="0" w:line="360" w:lineRule="auto"/>
        <w:jc w:val="both"/>
        <w:rPr>
          <w:rFonts w:asciiTheme="majorBidi" w:hAnsiTheme="majorBidi" w:cstheme="majorBidi"/>
          <w:sz w:val="28"/>
          <w:szCs w:val="28"/>
        </w:rPr>
      </w:pPr>
    </w:p>
    <w:p w:rsidR="00C2205D" w:rsidRPr="008E32DF" w:rsidRDefault="004D3E7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Usman Mohamme</w:t>
      </w:r>
      <w:r w:rsidR="005D121E" w:rsidRPr="008E32DF">
        <w:rPr>
          <w:rFonts w:asciiTheme="majorBidi" w:hAnsiTheme="majorBidi" w:cstheme="majorBidi"/>
          <w:sz w:val="28"/>
          <w:szCs w:val="28"/>
        </w:rPr>
        <w:t>d                                                ___________________________</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Head of Department                                                                Date/ Sign </w:t>
      </w:r>
    </w:p>
    <w:p w:rsidR="004D3E7D" w:rsidRPr="008E32DF" w:rsidRDefault="005D121E" w:rsidP="004D3E7D">
      <w:pPr>
        <w:pStyle w:val="NormalWeb"/>
        <w:spacing w:after="240" w:afterAutospacing="0" w:line="360" w:lineRule="auto"/>
        <w:rPr>
          <w:rFonts w:asciiTheme="majorBidi" w:hAnsiTheme="majorBidi" w:cstheme="majorBidi"/>
          <w:sz w:val="28"/>
          <w:szCs w:val="28"/>
        </w:rPr>
      </w:pPr>
      <w:r w:rsidRPr="008E32DF">
        <w:rPr>
          <w:rFonts w:asciiTheme="majorBidi" w:hAnsiTheme="majorBidi" w:cstheme="majorBidi"/>
          <w:sz w:val="28"/>
          <w:szCs w:val="28"/>
        </w:rPr>
        <w:br/>
      </w:r>
      <w:r w:rsidR="004D3E7D" w:rsidRPr="008E32DF">
        <w:rPr>
          <w:rFonts w:asciiTheme="majorBidi" w:hAnsiTheme="majorBidi" w:cstheme="majorBidi"/>
          <w:sz w:val="28"/>
          <w:szCs w:val="28"/>
        </w:rPr>
        <w:t xml:space="preserve">                                                                                __________________________</w:t>
      </w:r>
    </w:p>
    <w:p w:rsidR="00C2205D" w:rsidRPr="008E32DF" w:rsidRDefault="004D3E7D" w:rsidP="004D3E7D">
      <w:pPr>
        <w:pStyle w:val="NormalWeb"/>
        <w:spacing w:after="240" w:afterAutospacing="0" w:line="360" w:lineRule="auto"/>
        <w:rPr>
          <w:rFonts w:asciiTheme="majorBidi" w:hAnsiTheme="majorBidi" w:cstheme="majorBidi"/>
          <w:sz w:val="28"/>
          <w:szCs w:val="28"/>
        </w:rPr>
      </w:pPr>
      <w:r w:rsidRPr="008E32DF">
        <w:rPr>
          <w:rFonts w:asciiTheme="majorBidi" w:hAnsiTheme="majorBidi" w:cstheme="majorBidi"/>
          <w:sz w:val="28"/>
          <w:szCs w:val="28"/>
        </w:rPr>
        <w:t>External</w:t>
      </w:r>
      <w:r w:rsidR="005D121E" w:rsidRPr="008E32DF">
        <w:rPr>
          <w:rFonts w:asciiTheme="majorBidi" w:hAnsiTheme="majorBidi" w:cstheme="majorBidi"/>
          <w:sz w:val="28"/>
          <w:szCs w:val="28"/>
        </w:rPr>
        <w:t xml:space="preserve"> Supervisor</w:t>
      </w:r>
      <w:r w:rsidRPr="008E32DF">
        <w:rPr>
          <w:rFonts w:asciiTheme="majorBidi" w:hAnsiTheme="majorBidi" w:cstheme="majorBidi"/>
          <w:sz w:val="28"/>
          <w:szCs w:val="28"/>
        </w:rPr>
        <w:t xml:space="preserve">                                                                        </w:t>
      </w:r>
      <w:r w:rsidR="005D121E" w:rsidRPr="008E32DF">
        <w:rPr>
          <w:rFonts w:asciiTheme="majorBidi" w:hAnsiTheme="majorBidi" w:cstheme="majorBidi"/>
          <w:sz w:val="28"/>
          <w:szCs w:val="28"/>
        </w:rPr>
        <w:t xml:space="preserve"> Date/Sign </w:t>
      </w:r>
    </w:p>
    <w:p w:rsidR="008E32DF" w:rsidRDefault="008E32DF">
      <w:pPr>
        <w:rPr>
          <w:rFonts w:asciiTheme="majorBidi" w:eastAsia="Times New Roman" w:hAnsiTheme="majorBidi" w:cstheme="majorBidi"/>
          <w:sz w:val="28"/>
          <w:szCs w:val="28"/>
        </w:rPr>
      </w:pPr>
      <w:r>
        <w:rPr>
          <w:rFonts w:asciiTheme="majorBidi" w:hAnsiTheme="majorBidi" w:cstheme="majorBidi"/>
          <w:sz w:val="28"/>
          <w:szCs w:val="28"/>
        </w:rPr>
        <w:br w:type="page"/>
      </w:r>
    </w:p>
    <w:p w:rsidR="00C2205D" w:rsidRPr="008E32DF" w:rsidRDefault="005D121E">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lastRenderedPageBreak/>
        <w:t xml:space="preserve">DEDICATION </w:t>
      </w:r>
      <w:r w:rsidRPr="008E32DF">
        <w:rPr>
          <w:rFonts w:asciiTheme="majorBidi" w:hAnsiTheme="majorBidi" w:cstheme="majorBidi"/>
          <w:b/>
          <w:bCs/>
          <w:sz w:val="28"/>
          <w:szCs w:val="28"/>
        </w:rPr>
        <w:br/>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This project work is dedicated to Almighty God for giving us perfect health, knowledge and understanding granted to us throughout our course and also the present work is dedicated to our beloved families for their patience, endeavors and financial support during this programme. </w:t>
      </w: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8E32DF" w:rsidRDefault="008E32DF">
      <w:pPr>
        <w:rPr>
          <w:rFonts w:asciiTheme="majorBidi" w:eastAsia="Times New Roman" w:hAnsiTheme="majorBidi" w:cstheme="majorBidi"/>
          <w:b/>
          <w:bCs/>
          <w:sz w:val="28"/>
          <w:szCs w:val="28"/>
        </w:rPr>
      </w:pPr>
      <w:r>
        <w:rPr>
          <w:rFonts w:asciiTheme="majorBidi" w:hAnsiTheme="majorBidi" w:cstheme="majorBidi"/>
          <w:b/>
          <w:bCs/>
          <w:sz w:val="28"/>
          <w:szCs w:val="28"/>
        </w:rPr>
        <w:br w:type="page"/>
      </w:r>
    </w:p>
    <w:p w:rsidR="00C2205D" w:rsidRPr="008E32DF" w:rsidRDefault="005D121E">
      <w:pPr>
        <w:pStyle w:val="NormalWeb"/>
        <w:spacing w:after="240" w:afterAutospacing="0" w:line="360" w:lineRule="auto"/>
        <w:jc w:val="center"/>
        <w:rPr>
          <w:rFonts w:asciiTheme="majorBidi" w:hAnsiTheme="majorBidi" w:cstheme="majorBidi"/>
          <w:b/>
          <w:i/>
          <w:iCs/>
          <w:sz w:val="28"/>
          <w:szCs w:val="28"/>
        </w:rPr>
      </w:pPr>
      <w:r w:rsidRPr="008E32DF">
        <w:rPr>
          <w:rFonts w:asciiTheme="majorBidi" w:hAnsiTheme="majorBidi" w:cstheme="majorBidi"/>
          <w:b/>
          <w:sz w:val="28"/>
          <w:szCs w:val="28"/>
        </w:rPr>
        <w:lastRenderedPageBreak/>
        <w:t>ACKNOWLEDGEMENT</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Our greatest thanks </w:t>
      </w:r>
      <w:proofErr w:type="gramStart"/>
      <w:r w:rsidRPr="008E32DF">
        <w:rPr>
          <w:rFonts w:asciiTheme="majorBidi" w:hAnsiTheme="majorBidi" w:cstheme="majorBidi"/>
          <w:sz w:val="28"/>
          <w:szCs w:val="28"/>
        </w:rPr>
        <w:t>goes</w:t>
      </w:r>
      <w:proofErr w:type="gramEnd"/>
      <w:r w:rsidRPr="008E32DF">
        <w:rPr>
          <w:rFonts w:asciiTheme="majorBidi" w:hAnsiTheme="majorBidi" w:cstheme="majorBidi"/>
          <w:sz w:val="28"/>
          <w:szCs w:val="28"/>
        </w:rPr>
        <w:t xml:space="preserve"> to Almighty Allah, who’s his mercy saw us through the challenges encountered in the course of this work,</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successful completion of the research project has been due largely to close of my supervisor Mrs. Zuwaira Yari, and also our mentor Malam Usman Muhammad (H.O.D). </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Our sincere gratitude goes to our entire family members most especially fathers &amp; mothers among others, thanks for all your love, encouragement and support throughout the course of our study. </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We appreciation goes to the entire staff of Public Administration Department for their highly appreciates support. </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Here comes we sincere appreciation to the beloved friends, which were happen to be more likely brothers and sisters in this institution well knows as (One Big Family). We appreciation goes to all our course mates, thanks for your cooperation’s and understanding. </w:t>
      </w:r>
    </w:p>
    <w:p w:rsidR="00C2205D" w:rsidRPr="008E32DF" w:rsidRDefault="00C2205D">
      <w:pPr>
        <w:pStyle w:val="NormalWeb"/>
        <w:spacing w:after="240" w:afterAutospacing="0" w:line="360" w:lineRule="auto"/>
        <w:jc w:val="both"/>
        <w:rPr>
          <w:rFonts w:asciiTheme="majorBidi" w:hAnsiTheme="majorBidi" w:cstheme="majorBidi"/>
          <w:b/>
          <w:bCs/>
          <w:sz w:val="28"/>
          <w:szCs w:val="28"/>
        </w:rPr>
      </w:pPr>
    </w:p>
    <w:p w:rsidR="00C2205D" w:rsidRPr="008E32DF" w:rsidRDefault="00C2205D">
      <w:pPr>
        <w:rPr>
          <w:rFonts w:asciiTheme="majorBidi" w:eastAsia="Times New Roman" w:hAnsiTheme="majorBidi" w:cstheme="majorBidi"/>
          <w:b/>
          <w:bCs/>
          <w:sz w:val="28"/>
          <w:szCs w:val="28"/>
        </w:rPr>
      </w:pPr>
    </w:p>
    <w:p w:rsidR="0075178F" w:rsidRPr="008E32DF" w:rsidRDefault="0075178F">
      <w:pPr>
        <w:rPr>
          <w:rFonts w:asciiTheme="majorBidi" w:eastAsia="Times New Roman" w:hAnsiTheme="majorBidi" w:cstheme="majorBidi"/>
          <w:b/>
          <w:bCs/>
          <w:sz w:val="28"/>
          <w:szCs w:val="28"/>
        </w:rPr>
      </w:pPr>
    </w:p>
    <w:p w:rsidR="0075178F" w:rsidRPr="008E32DF" w:rsidRDefault="0075178F">
      <w:pPr>
        <w:rPr>
          <w:rFonts w:asciiTheme="majorBidi" w:eastAsia="Times New Roman" w:hAnsiTheme="majorBidi" w:cstheme="majorBidi"/>
          <w:b/>
          <w:bCs/>
          <w:sz w:val="28"/>
          <w:szCs w:val="28"/>
        </w:rPr>
      </w:pPr>
    </w:p>
    <w:p w:rsidR="0075178F" w:rsidRPr="008E32DF" w:rsidRDefault="0075178F">
      <w:pPr>
        <w:rPr>
          <w:rFonts w:asciiTheme="majorBidi" w:eastAsia="Times New Roman" w:hAnsiTheme="majorBidi" w:cstheme="majorBidi"/>
          <w:b/>
          <w:bCs/>
          <w:sz w:val="28"/>
          <w:szCs w:val="28"/>
        </w:rPr>
      </w:pPr>
    </w:p>
    <w:p w:rsidR="008E32DF" w:rsidRDefault="008E32DF">
      <w:pPr>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br w:type="page"/>
      </w:r>
    </w:p>
    <w:p w:rsidR="00C2205D" w:rsidRPr="008E32DF" w:rsidRDefault="005D121E" w:rsidP="0075178F">
      <w:pPr>
        <w:jc w:val="center"/>
        <w:rPr>
          <w:rFonts w:asciiTheme="majorBidi" w:hAnsiTheme="majorBidi" w:cstheme="majorBidi"/>
          <w:b/>
          <w:bCs/>
          <w:i/>
          <w:iCs/>
          <w:sz w:val="28"/>
          <w:szCs w:val="28"/>
        </w:rPr>
      </w:pPr>
      <w:r w:rsidRPr="008E32DF">
        <w:rPr>
          <w:rFonts w:asciiTheme="majorBidi" w:hAnsiTheme="majorBidi" w:cstheme="majorBidi"/>
          <w:b/>
          <w:bCs/>
          <w:i/>
          <w:iCs/>
          <w:sz w:val="28"/>
          <w:szCs w:val="28"/>
        </w:rPr>
        <w:lastRenderedPageBreak/>
        <w:t>ABSTRACT</w:t>
      </w:r>
    </w:p>
    <w:p w:rsidR="00C2205D" w:rsidRPr="008E32DF" w:rsidRDefault="005D121E" w:rsidP="0075178F">
      <w:pPr>
        <w:jc w:val="both"/>
        <w:rPr>
          <w:rFonts w:asciiTheme="majorBidi" w:hAnsiTheme="majorBidi" w:cstheme="majorBidi"/>
          <w:i/>
          <w:iCs/>
          <w:sz w:val="28"/>
          <w:szCs w:val="28"/>
        </w:rPr>
      </w:pPr>
      <w:r w:rsidRPr="008E32DF">
        <w:rPr>
          <w:rFonts w:asciiTheme="majorBidi" w:hAnsiTheme="majorBidi" w:cstheme="majorBidi"/>
          <w:i/>
          <w:iCs/>
          <w:sz w:val="28"/>
          <w:szCs w:val="28"/>
        </w:rPr>
        <w:t>Community effort towards development in funakaye area include: Cooperative associations, Fadama II loan scheme, Community Bank, Agricultural Loan and self-reliant project. These are the development activities responsive to local arid initiatives to enhance good standard of living. Therefore, the researcher has chosen to write his project on the topic “an assessment of community efforts towards economic development of Gombe State, a case study of funakaye local government area” to give a clear and practical outlook of the effort of community towards economic development especially in funakaye community. The project write up will be seen in five main chapters. The first chapter is introduction which gives general review of the whole project; it introduces the topic to the reader and even brings out the purpose of research clearly into focus. It highligh to the readers in chapter two literature reviews that touches development from the colonial masters to the preset administration. Chapter three is the research methodology. This means method applied in data collection on the project write up. While in chapter four showed us how the data collection in chapter three were represented analyzed and final findings on the topic write up. However, chapter five is the last chapter of this write up, the conclusion and recommendation of what have gathered so as to serve as a good weapon for future research on the same topic.</w:t>
      </w:r>
    </w:p>
    <w:p w:rsidR="00C2205D" w:rsidRPr="008E32DF" w:rsidRDefault="00C2205D">
      <w:pPr>
        <w:pStyle w:val="NormalWeb"/>
        <w:spacing w:after="240" w:afterAutospacing="0" w:line="360" w:lineRule="auto"/>
        <w:jc w:val="both"/>
        <w:rPr>
          <w:rFonts w:asciiTheme="majorBidi" w:hAnsiTheme="majorBidi" w:cstheme="majorBidi"/>
          <w:i/>
          <w:iCs/>
          <w:sz w:val="28"/>
          <w:szCs w:val="28"/>
        </w:rPr>
      </w:pPr>
    </w:p>
    <w:p w:rsidR="00C2205D" w:rsidRPr="008E32DF" w:rsidRDefault="00C2205D">
      <w:pPr>
        <w:pStyle w:val="NormalWeb"/>
        <w:spacing w:after="240" w:afterAutospacing="0" w:line="360" w:lineRule="auto"/>
        <w:jc w:val="both"/>
        <w:rPr>
          <w:rFonts w:asciiTheme="majorBidi" w:hAnsiTheme="majorBidi" w:cstheme="majorBidi"/>
          <w:sz w:val="28"/>
          <w:szCs w:val="28"/>
        </w:rPr>
      </w:pPr>
    </w:p>
    <w:p w:rsidR="00C2205D" w:rsidRPr="008E32DF" w:rsidRDefault="00C2205D">
      <w:pPr>
        <w:pStyle w:val="NormalWeb"/>
        <w:spacing w:after="240" w:afterAutospacing="0" w:line="360" w:lineRule="auto"/>
        <w:jc w:val="both"/>
        <w:rPr>
          <w:rFonts w:asciiTheme="majorBidi" w:hAnsiTheme="majorBidi" w:cstheme="majorBidi"/>
          <w:i/>
          <w:iCs/>
          <w:sz w:val="28"/>
          <w:szCs w:val="28"/>
        </w:rPr>
      </w:pPr>
    </w:p>
    <w:p w:rsidR="00C2205D" w:rsidRPr="008E32DF" w:rsidRDefault="00C2205D">
      <w:pPr>
        <w:pStyle w:val="NormalWeb"/>
        <w:spacing w:after="240" w:afterAutospacing="0" w:line="360" w:lineRule="auto"/>
        <w:rPr>
          <w:rFonts w:asciiTheme="majorBidi" w:hAnsiTheme="majorBidi" w:cstheme="majorBidi"/>
          <w:b/>
          <w:iCs/>
          <w:sz w:val="28"/>
          <w:szCs w:val="28"/>
        </w:rPr>
      </w:pPr>
    </w:p>
    <w:p w:rsidR="00C2205D" w:rsidRPr="008E32DF" w:rsidRDefault="00C2205D">
      <w:pPr>
        <w:pStyle w:val="NormalWeb"/>
        <w:spacing w:after="240" w:afterAutospacing="0" w:line="360" w:lineRule="auto"/>
        <w:jc w:val="center"/>
        <w:rPr>
          <w:rFonts w:asciiTheme="majorBidi" w:hAnsiTheme="majorBidi" w:cstheme="majorBidi"/>
          <w:b/>
          <w:iCs/>
          <w:sz w:val="28"/>
          <w:szCs w:val="28"/>
        </w:rPr>
      </w:pPr>
    </w:p>
    <w:p w:rsidR="00C2205D" w:rsidRPr="008E32DF" w:rsidRDefault="00C2205D">
      <w:pPr>
        <w:pStyle w:val="NormalWeb"/>
        <w:spacing w:after="240" w:afterAutospacing="0" w:line="360" w:lineRule="auto"/>
        <w:jc w:val="center"/>
        <w:rPr>
          <w:rFonts w:asciiTheme="majorBidi" w:hAnsiTheme="majorBidi" w:cstheme="majorBidi"/>
          <w:b/>
          <w:iCs/>
          <w:sz w:val="28"/>
          <w:szCs w:val="28"/>
        </w:rPr>
      </w:pPr>
    </w:p>
    <w:p w:rsidR="008E32DF" w:rsidRDefault="008E32DF">
      <w:pPr>
        <w:rPr>
          <w:rFonts w:asciiTheme="majorBidi" w:eastAsia="Times New Roman" w:hAnsiTheme="majorBidi" w:cstheme="majorBidi"/>
          <w:b/>
          <w:iCs/>
          <w:sz w:val="28"/>
          <w:szCs w:val="28"/>
        </w:rPr>
      </w:pPr>
      <w:r>
        <w:rPr>
          <w:rFonts w:asciiTheme="majorBidi" w:hAnsiTheme="majorBidi" w:cstheme="majorBidi"/>
          <w:b/>
          <w:iCs/>
          <w:sz w:val="28"/>
          <w:szCs w:val="28"/>
        </w:rPr>
        <w:br w:type="page"/>
      </w:r>
    </w:p>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iCs/>
          <w:sz w:val="28"/>
          <w:szCs w:val="28"/>
        </w:rPr>
        <w:lastRenderedPageBreak/>
        <w:t xml:space="preserve">TABLE </w:t>
      </w:r>
      <w:r w:rsidRPr="008E32DF">
        <w:rPr>
          <w:rFonts w:asciiTheme="majorBidi" w:hAnsiTheme="majorBidi" w:cstheme="majorBidi"/>
          <w:b/>
          <w:sz w:val="28"/>
          <w:szCs w:val="28"/>
        </w:rPr>
        <w:t>OF CONTENTS</w:t>
      </w:r>
    </w:p>
    <w:p w:rsidR="00C2205D" w:rsidRPr="008E32DF" w:rsidRDefault="005D121E">
      <w:pPr>
        <w:pStyle w:val="NormalWeb"/>
        <w:tabs>
          <w:tab w:val="left" w:pos="6120"/>
        </w:tabs>
        <w:spacing w:after="240" w:afterAutospacing="0" w:line="360" w:lineRule="auto"/>
        <w:rPr>
          <w:rFonts w:asciiTheme="majorBidi" w:hAnsiTheme="majorBidi" w:cstheme="majorBidi"/>
          <w:bCs/>
          <w:sz w:val="28"/>
          <w:szCs w:val="28"/>
        </w:rPr>
      </w:pPr>
      <w:r w:rsidRPr="008E32DF">
        <w:rPr>
          <w:rFonts w:asciiTheme="majorBidi" w:hAnsiTheme="majorBidi" w:cstheme="majorBidi"/>
          <w:bCs/>
          <w:sz w:val="28"/>
          <w:szCs w:val="28"/>
        </w:rPr>
        <w:t>Title Page----------------------------------------------------------------------------------     i</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Approval page ----------------------------------------------------------------------------     ii</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Dedication---------------------------------------------------------------------------------    iii</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Acknowledgement-----------------------------------------------------------------------     iv</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Abstract ------------------------------------------------------------------------------------     v </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Table of Content--------------------------------------------------------------------------    vi </w:t>
      </w:r>
    </w:p>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sz w:val="28"/>
          <w:szCs w:val="28"/>
        </w:rPr>
        <w:t>CHAPTER ONE</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1.0 Introduction of the study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1.1 Background of the study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1.2 Limitation of study-</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3</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1.3 Research question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4</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1.4 Statement of the problem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4</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1.5 Purpose of the study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5</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1.6 Significance of the study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5</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1.7 Scope of the study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6</w:t>
      </w:r>
    </w:p>
    <w:p w:rsidR="00C2205D" w:rsidRPr="008E32DF" w:rsidRDefault="00C2205D">
      <w:pPr>
        <w:pStyle w:val="NormalWeb"/>
        <w:spacing w:after="240" w:afterAutospacing="0" w:line="360" w:lineRule="auto"/>
        <w:jc w:val="center"/>
        <w:rPr>
          <w:rFonts w:asciiTheme="majorBidi" w:hAnsiTheme="majorBidi" w:cstheme="majorBidi"/>
          <w:b/>
          <w:sz w:val="28"/>
          <w:szCs w:val="28"/>
        </w:rPr>
      </w:pPr>
    </w:p>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sz w:val="28"/>
          <w:szCs w:val="28"/>
        </w:rPr>
        <w:lastRenderedPageBreak/>
        <w:t>CHAPTER TWO</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2.0 Literature review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7</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2.1 Review of related literature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7</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2.2 Reasons for viewing literature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13</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2.3 Benefits and importance of literature review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13</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2.4 Contributions of community efforts towards economic development -</w:t>
      </w:r>
      <w:r w:rsidRPr="008E32DF">
        <w:rPr>
          <w:rFonts w:asciiTheme="majorBidi" w:hAnsiTheme="majorBidi" w:cstheme="majorBidi"/>
          <w:sz w:val="28"/>
          <w:szCs w:val="28"/>
        </w:rPr>
        <w:tab/>
        <w:t>-    15</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2.5 Problems encountered in review of literature-</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16</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2.6 Definition of terms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xml:space="preserve">      16</w:t>
      </w:r>
    </w:p>
    <w:p w:rsidR="00C2205D" w:rsidRPr="008E32DF" w:rsidRDefault="005D121E">
      <w:pPr>
        <w:pStyle w:val="NormalWeb"/>
        <w:spacing w:after="240" w:afterAutospacing="0" w:line="360" w:lineRule="auto"/>
        <w:jc w:val="center"/>
        <w:rPr>
          <w:rFonts w:asciiTheme="majorBidi" w:hAnsiTheme="majorBidi" w:cstheme="majorBidi"/>
          <w:sz w:val="28"/>
          <w:szCs w:val="28"/>
        </w:rPr>
      </w:pPr>
      <w:r w:rsidRPr="008E32DF">
        <w:rPr>
          <w:rFonts w:asciiTheme="majorBidi" w:hAnsiTheme="majorBidi" w:cstheme="majorBidi"/>
          <w:b/>
          <w:sz w:val="28"/>
          <w:szCs w:val="28"/>
        </w:rPr>
        <w:t>CHAPTER THREE</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3.0 Research methodology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18</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3.1 instrument used in data collection -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18</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3.2 success of the weakness of the method used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18</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3.3 success of the method used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18</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3.4 weakness of the method used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18</w:t>
      </w:r>
    </w:p>
    <w:p w:rsidR="00C2205D" w:rsidRPr="008E32DF" w:rsidRDefault="005D121E">
      <w:pPr>
        <w:pStyle w:val="NormalWeb"/>
        <w:spacing w:after="240" w:afterAutospacing="0" w:line="360" w:lineRule="auto"/>
        <w:jc w:val="both"/>
        <w:rPr>
          <w:rFonts w:asciiTheme="majorBidi" w:hAnsiTheme="majorBidi" w:cstheme="majorBidi"/>
          <w:bCs/>
          <w:sz w:val="28"/>
          <w:szCs w:val="28"/>
        </w:rPr>
      </w:pPr>
      <w:r w:rsidRPr="008E32DF">
        <w:rPr>
          <w:rFonts w:asciiTheme="majorBidi" w:hAnsiTheme="majorBidi" w:cstheme="majorBidi"/>
          <w:bCs/>
          <w:sz w:val="28"/>
          <w:szCs w:val="28"/>
        </w:rPr>
        <w:t>3.5 method of data analysis -</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 xml:space="preserve">     19</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bCs/>
          <w:sz w:val="28"/>
          <w:szCs w:val="28"/>
        </w:rPr>
        <w:t xml:space="preserve">3.6 Description </w:t>
      </w:r>
      <w:r w:rsidRPr="008E32DF">
        <w:rPr>
          <w:rFonts w:asciiTheme="majorBidi" w:hAnsiTheme="majorBidi" w:cstheme="majorBidi"/>
          <w:sz w:val="28"/>
          <w:szCs w:val="28"/>
        </w:rPr>
        <w:t xml:space="preserve">f </w:t>
      </w:r>
      <w:r w:rsidRPr="008E32DF">
        <w:rPr>
          <w:rFonts w:asciiTheme="majorBidi" w:hAnsiTheme="majorBidi" w:cstheme="majorBidi"/>
          <w:bCs/>
          <w:sz w:val="28"/>
          <w:szCs w:val="28"/>
        </w:rPr>
        <w:t>area study</w:t>
      </w:r>
      <w:r w:rsidRPr="008E32DF">
        <w:rPr>
          <w:rFonts w:asciiTheme="majorBidi" w:hAnsiTheme="majorBidi" w:cstheme="majorBidi"/>
          <w:sz w:val="28"/>
          <w:szCs w:val="28"/>
        </w:rPr>
        <w:t xml:space="preserve">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xml:space="preserve"> -</w:t>
      </w:r>
      <w:r w:rsidRPr="008E32DF">
        <w:rPr>
          <w:rFonts w:asciiTheme="majorBidi" w:hAnsiTheme="majorBidi" w:cstheme="majorBidi"/>
          <w:sz w:val="28"/>
          <w:szCs w:val="28"/>
        </w:rPr>
        <w:tab/>
        <w:t>-    19</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3.7 Sample size -</w:t>
      </w:r>
      <w:r w:rsidRPr="008E32DF">
        <w:rPr>
          <w:rFonts w:asciiTheme="majorBidi" w:hAnsiTheme="majorBidi" w:cstheme="majorBidi"/>
          <w:sz w:val="28"/>
          <w:szCs w:val="28"/>
        </w:rPr>
        <w:tab/>
        <w:t>-</w:t>
      </w:r>
      <w:r w:rsidRPr="008E32DF">
        <w:rPr>
          <w:rFonts w:asciiTheme="majorBidi" w:hAnsiTheme="majorBidi" w:cstheme="majorBidi"/>
          <w:sz w:val="28"/>
          <w:szCs w:val="28"/>
        </w:rPr>
        <w:tab/>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20</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3.8 Sample procedure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22</w:t>
      </w:r>
    </w:p>
    <w:p w:rsidR="00C2205D" w:rsidRPr="008E32DF" w:rsidRDefault="005D121E">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t>CHAPTER FOUR</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4.0 Presentation of data analysis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23</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4.1 Sequence of presentation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xml:space="preserve">     23</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4.2 Data analysis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26</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4.3 Testing of the research question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27</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4.4 Few solution suggested by the respondent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27</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4.5 Research findings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xml:space="preserve">     28</w:t>
      </w:r>
    </w:p>
    <w:p w:rsidR="00C2205D" w:rsidRPr="008E32DF" w:rsidRDefault="005D121E">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b/>
          <w:sz w:val="28"/>
          <w:szCs w:val="28"/>
        </w:rPr>
        <w:t>CHAPTER FIVE</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5.0 Summary, conclusion and recommendation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30</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5.1 Summary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xml:space="preserve">     30</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5.2 Conclusion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32</w:t>
      </w:r>
    </w:p>
    <w:p w:rsidR="00C2205D" w:rsidRPr="008E32DF" w:rsidRDefault="005D121E">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5.3 Recommendation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xml:space="preserve">     32</w:t>
      </w:r>
    </w:p>
    <w:p w:rsidR="00C2205D" w:rsidRPr="008E32DF" w:rsidRDefault="005D121E">
      <w:pPr>
        <w:pStyle w:val="NormalWeb"/>
        <w:spacing w:after="240" w:afterAutospacing="0" w:line="360" w:lineRule="auto"/>
        <w:ind w:firstLine="720"/>
        <w:jc w:val="both"/>
        <w:rPr>
          <w:rFonts w:asciiTheme="majorBidi" w:hAnsiTheme="majorBidi" w:cstheme="majorBidi"/>
          <w:sz w:val="28"/>
          <w:szCs w:val="28"/>
        </w:rPr>
      </w:pPr>
      <w:r w:rsidRPr="008E32DF">
        <w:rPr>
          <w:rFonts w:asciiTheme="majorBidi" w:hAnsiTheme="majorBidi" w:cstheme="majorBidi"/>
          <w:sz w:val="28"/>
          <w:szCs w:val="28"/>
        </w:rPr>
        <w:t>Reference -</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w:t>
      </w:r>
      <w:r w:rsidRPr="008E32DF">
        <w:rPr>
          <w:rFonts w:asciiTheme="majorBidi" w:hAnsiTheme="majorBidi" w:cstheme="majorBidi"/>
          <w:sz w:val="28"/>
          <w:szCs w:val="28"/>
        </w:rPr>
        <w:tab/>
        <w:t>-    34</w:t>
      </w:r>
    </w:p>
    <w:p w:rsidR="00C2205D" w:rsidRPr="008E32DF" w:rsidRDefault="005D121E">
      <w:pPr>
        <w:pStyle w:val="NormalWeb"/>
        <w:spacing w:after="240" w:afterAutospacing="0" w:line="360" w:lineRule="auto"/>
        <w:ind w:firstLine="720"/>
        <w:rPr>
          <w:rFonts w:asciiTheme="majorBidi" w:hAnsiTheme="majorBidi" w:cstheme="majorBidi"/>
          <w:bCs/>
          <w:sz w:val="28"/>
          <w:szCs w:val="28"/>
        </w:rPr>
      </w:pPr>
      <w:r w:rsidRPr="008E32DF">
        <w:rPr>
          <w:rFonts w:asciiTheme="majorBidi" w:hAnsiTheme="majorBidi" w:cstheme="majorBidi"/>
          <w:bCs/>
          <w:sz w:val="28"/>
          <w:szCs w:val="28"/>
        </w:rPr>
        <w:t>Appendix -</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w:t>
      </w:r>
      <w:r w:rsidRPr="008E32DF">
        <w:rPr>
          <w:rFonts w:asciiTheme="majorBidi" w:hAnsiTheme="majorBidi" w:cstheme="majorBidi"/>
          <w:bCs/>
          <w:sz w:val="28"/>
          <w:szCs w:val="28"/>
        </w:rPr>
        <w:tab/>
        <w:t>-    35</w:t>
      </w:r>
    </w:p>
    <w:p w:rsidR="0075178F" w:rsidRPr="008E32DF" w:rsidRDefault="0075178F">
      <w:pPr>
        <w:pStyle w:val="NormalWeb"/>
        <w:spacing w:after="240" w:afterAutospacing="0" w:line="360" w:lineRule="auto"/>
        <w:jc w:val="both"/>
        <w:rPr>
          <w:rFonts w:asciiTheme="majorBidi" w:hAnsiTheme="majorBidi" w:cstheme="majorBidi"/>
          <w:b/>
          <w:sz w:val="28"/>
          <w:szCs w:val="28"/>
        </w:rPr>
        <w:sectPr w:rsidR="0075178F" w:rsidRPr="008E32DF">
          <w:headerReference w:type="default" r:id="rId8"/>
          <w:footerReference w:type="default" r:id="rId9"/>
          <w:pgSz w:w="12240" w:h="15840"/>
          <w:pgMar w:top="1440" w:right="1440" w:bottom="1440" w:left="1440" w:header="720" w:footer="720" w:gutter="0"/>
          <w:pgNumType w:fmt="lowerRoman"/>
          <w:cols w:space="720"/>
          <w:docGrid w:linePitch="360"/>
        </w:sectPr>
      </w:pPr>
    </w:p>
    <w:p w:rsidR="00703603" w:rsidRPr="008E32DF" w:rsidRDefault="00703603" w:rsidP="00703603">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sz w:val="28"/>
          <w:szCs w:val="28"/>
        </w:rPr>
        <w:lastRenderedPageBreak/>
        <w:t xml:space="preserve">CHAPTER </w:t>
      </w:r>
      <w:r w:rsidRPr="008E32DF">
        <w:rPr>
          <w:rFonts w:asciiTheme="majorBidi" w:hAnsiTheme="majorBidi" w:cstheme="majorBidi"/>
          <w:b/>
          <w:bCs/>
          <w:sz w:val="28"/>
          <w:szCs w:val="28"/>
        </w:rPr>
        <w:t>ONE</w:t>
      </w:r>
    </w:p>
    <w:p w:rsidR="00703603" w:rsidRPr="008E32DF" w:rsidRDefault="00703603" w:rsidP="00703603">
      <w:pPr>
        <w:pStyle w:val="NormalWeb"/>
        <w:numPr>
          <w:ilvl w:val="0"/>
          <w:numId w:val="1"/>
        </w:numPr>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INTRODUCTION</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Nigeria as a nation is at the cross road, internally. Nigeria </w:t>
      </w:r>
      <w:r w:rsidRPr="008E32DF">
        <w:rPr>
          <w:rFonts w:asciiTheme="majorBidi" w:hAnsiTheme="majorBidi" w:cstheme="majorBidi"/>
          <w:i/>
          <w:iCs/>
          <w:sz w:val="28"/>
          <w:szCs w:val="28"/>
        </w:rPr>
        <w:t xml:space="preserve">was </w:t>
      </w:r>
      <w:r w:rsidRPr="008E32DF">
        <w:rPr>
          <w:rFonts w:asciiTheme="majorBidi" w:hAnsiTheme="majorBidi" w:cstheme="majorBidi"/>
          <w:sz w:val="28"/>
          <w:szCs w:val="28"/>
        </w:rPr>
        <w:t xml:space="preserve">perceived as a pariah state and such was treated with hospitality by its strong critics. </w:t>
      </w:r>
      <w:r w:rsidRPr="008E32DF">
        <w:rPr>
          <w:rFonts w:asciiTheme="majorBidi" w:hAnsiTheme="majorBidi" w:cstheme="majorBidi"/>
          <w:sz w:val="28"/>
          <w:szCs w:val="28"/>
        </w:rPr>
        <w:br/>
        <w:t xml:space="preserve">Internally, these citizens where disillusioned and alienated and there were injured to be soothed and wounds to be healed. Law and orders including respects for property rights which are the pre-requisites for the effective functioning of any economic system was lacking. In 1999 most people grossly underestimated </w:t>
      </w:r>
      <w:proofErr w:type="gramStart"/>
      <w:r w:rsidRPr="008E32DF">
        <w:rPr>
          <w:rFonts w:asciiTheme="majorBidi" w:hAnsiTheme="majorBidi" w:cstheme="majorBidi"/>
          <w:sz w:val="28"/>
          <w:szCs w:val="28"/>
        </w:rPr>
        <w:t>the extend</w:t>
      </w:r>
      <w:proofErr w:type="gramEnd"/>
      <w:r w:rsidRPr="008E32DF">
        <w:rPr>
          <w:rFonts w:asciiTheme="majorBidi" w:hAnsiTheme="majorBidi" w:cstheme="majorBidi"/>
          <w:sz w:val="28"/>
          <w:szCs w:val="28"/>
        </w:rPr>
        <w:t xml:space="preserve"> of social, political and economic decay of the country. And as such there was a total loss of faith in Nigeria states. Many scholars trace the origin of modern community development as a discipline to post world war II reconstruction effort to improve less developed countries (Wise    1998) our site the American “war on poverty” of the 1960s with its.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b/>
          <w:bCs/>
          <w:sz w:val="28"/>
          <w:szCs w:val="28"/>
        </w:rPr>
        <w:t xml:space="preserve">1.1 BACKGROUND </w:t>
      </w:r>
      <w:r w:rsidRPr="008E32DF">
        <w:rPr>
          <w:rFonts w:asciiTheme="majorBidi" w:hAnsiTheme="majorBidi" w:cstheme="majorBidi"/>
          <w:b/>
          <w:sz w:val="28"/>
          <w:szCs w:val="28"/>
        </w:rPr>
        <w:t>OF THE STUDY</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economy was generally riddled with marriage of problem and had virtually collapsed. In addition to the inherent fundamental structural defect which persisted the economy was burdened by mismanagement which brought addition problems such as energy crises manifested in the scarcity of Petroleum product and an epileptic and power supply, which economic fundamental through macroeconomic fundamentals out of order and near tool collapsed of infrastructure and service low output, high unemployment and a crucial external dept. over hand prevailed.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However, with the above condition the indebt studies and evaluation of situation on economic policy framework is being evolved to provide sustainable and </w:t>
      </w:r>
      <w:r w:rsidRPr="008E32DF">
        <w:rPr>
          <w:rFonts w:asciiTheme="majorBidi" w:hAnsiTheme="majorBidi" w:cstheme="majorBidi"/>
          <w:sz w:val="28"/>
          <w:szCs w:val="28"/>
        </w:rPr>
        <w:lastRenderedPageBreak/>
        <w:t>practical solution to the nation’s economic problems which are fundamentally self-inflicted.</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Therefore, to solve our national economic problems, we must take these: into cognizance.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proofErr w:type="gramStart"/>
      <w:r w:rsidRPr="008E32DF">
        <w:rPr>
          <w:rFonts w:asciiTheme="majorBidi" w:hAnsiTheme="majorBidi" w:cstheme="majorBidi"/>
          <w:bCs/>
          <w:sz w:val="28"/>
          <w:szCs w:val="28"/>
        </w:rPr>
        <w:t>i</w:t>
      </w:r>
      <w:proofErr w:type="gramEnd"/>
      <w:r w:rsidRPr="008E32DF">
        <w:rPr>
          <w:rFonts w:asciiTheme="majorBidi" w:hAnsiTheme="majorBidi" w:cstheme="majorBidi"/>
          <w:b/>
          <w:bCs/>
          <w:sz w:val="28"/>
          <w:szCs w:val="28"/>
        </w:rPr>
        <w:t xml:space="preserve">. </w:t>
      </w:r>
      <w:r w:rsidRPr="008E32DF">
        <w:rPr>
          <w:rFonts w:asciiTheme="majorBidi" w:hAnsiTheme="majorBidi" w:cstheme="majorBidi"/>
          <w:bCs/>
          <w:sz w:val="28"/>
          <w:szCs w:val="28"/>
        </w:rPr>
        <w:t>determi</w:t>
      </w:r>
      <w:r w:rsidRPr="008E32DF">
        <w:rPr>
          <w:rFonts w:asciiTheme="majorBidi" w:hAnsiTheme="majorBidi" w:cstheme="majorBidi"/>
          <w:sz w:val="28"/>
          <w:szCs w:val="28"/>
        </w:rPr>
        <w:t>nation by individuals that is everyone has a role to play.</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 Members of the community need focused goals and ambitions to make </w:t>
      </w:r>
      <w:r w:rsidRPr="008E32DF">
        <w:rPr>
          <w:rFonts w:asciiTheme="majorBidi" w:hAnsiTheme="majorBidi" w:cstheme="majorBidi"/>
          <w:sz w:val="28"/>
          <w:szCs w:val="28"/>
        </w:rPr>
        <w:br/>
        <w:t xml:space="preserve">progress by </w:t>
      </w:r>
      <w:r w:rsidRPr="008E32DF">
        <w:rPr>
          <w:rFonts w:asciiTheme="majorBidi" w:hAnsiTheme="majorBidi" w:cstheme="majorBidi"/>
          <w:bCs/>
          <w:sz w:val="28"/>
          <w:szCs w:val="28"/>
        </w:rPr>
        <w:t xml:space="preserve">putting </w:t>
      </w:r>
      <w:r w:rsidRPr="008E32DF">
        <w:rPr>
          <w:rFonts w:asciiTheme="majorBidi" w:hAnsiTheme="majorBidi" w:cstheme="majorBidi"/>
          <w:sz w:val="28"/>
          <w:szCs w:val="28"/>
        </w:rPr>
        <w:t xml:space="preserve">more efforts for </w:t>
      </w:r>
      <w:r w:rsidRPr="008E32DF">
        <w:rPr>
          <w:rFonts w:asciiTheme="majorBidi" w:hAnsiTheme="majorBidi" w:cstheme="majorBidi"/>
          <w:bCs/>
          <w:sz w:val="28"/>
          <w:szCs w:val="28"/>
        </w:rPr>
        <w:t xml:space="preserve">the development </w:t>
      </w:r>
      <w:r w:rsidRPr="008E32DF">
        <w:rPr>
          <w:rFonts w:asciiTheme="majorBidi" w:hAnsiTheme="majorBidi" w:cstheme="majorBidi"/>
          <w:sz w:val="28"/>
          <w:szCs w:val="28"/>
        </w:rPr>
        <w:t xml:space="preserve">of the state.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iii. We need to value handwork and also realize that one cannot have something for nothing.</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iv. Above all we must work together to move this state forward.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There is enough for everyone to do to earn a decent living in almost every area of endeavor in this state.</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However, this project is aimed at assessing the practical efforts of the community towards economic development of Gombe State. The economic dualistic at independence 2020, with a large traditional agricultural based, rural and almost all the modern infrastructure were located in the urban areas. The majority of the rural areas of the people lived to farm in the rural with little or no economic and social infrastructure and services.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br/>
        <w:t xml:space="preserve">The development challenges which faced the post-independence Government in this traditional agriculture, dominated economy were enormous. Agriculture provides over 80% of the export earnings and employment about </w:t>
      </w:r>
      <w:r w:rsidRPr="008E32DF">
        <w:rPr>
          <w:rFonts w:asciiTheme="majorBidi" w:hAnsiTheme="majorBidi" w:cstheme="majorBidi"/>
          <w:i/>
          <w:iCs/>
          <w:sz w:val="28"/>
          <w:szCs w:val="28"/>
        </w:rPr>
        <w:t xml:space="preserve">65% </w:t>
      </w:r>
      <w:r w:rsidRPr="008E32DF">
        <w:rPr>
          <w:rFonts w:asciiTheme="majorBidi" w:hAnsiTheme="majorBidi" w:cstheme="majorBidi"/>
          <w:sz w:val="28"/>
          <w:szCs w:val="28"/>
        </w:rPr>
        <w:t xml:space="preserve">domestic </w:t>
      </w:r>
      <w:r w:rsidRPr="008E32DF">
        <w:rPr>
          <w:rFonts w:asciiTheme="majorBidi" w:hAnsiTheme="majorBidi" w:cstheme="majorBidi"/>
          <w:sz w:val="28"/>
          <w:szCs w:val="28"/>
        </w:rPr>
        <w:lastRenderedPageBreak/>
        <w:t xml:space="preserve">products and about 5% of Government revenue in 1960. The development challenges included at the minimum, the provision of educational and health services to the people, the establishment of strong industrial based and the provision of social and economic infrastructure to the vast majority of population. The management of the vast human and material resources in the country was also a serious challenge. </w:t>
      </w:r>
      <w:proofErr w:type="gramStart"/>
      <w:r w:rsidRPr="008E32DF">
        <w:rPr>
          <w:rFonts w:asciiTheme="majorBidi" w:hAnsiTheme="majorBidi" w:cstheme="majorBidi"/>
          <w:sz w:val="28"/>
          <w:szCs w:val="28"/>
        </w:rPr>
        <w:t>it</w:t>
      </w:r>
      <w:proofErr w:type="gramEnd"/>
      <w:r w:rsidRPr="008E32DF">
        <w:rPr>
          <w:rFonts w:asciiTheme="majorBidi" w:hAnsiTheme="majorBidi" w:cstheme="majorBidi"/>
          <w:sz w:val="28"/>
          <w:szCs w:val="28"/>
        </w:rPr>
        <w:t xml:space="preserve"> is worth nothing that the manner in which these challenges were addressed determines the development characteristics of the state in the later years. The study area in question, to encourage the people within the community to give a total support so that the aim and objectives of the community towards the economic development will be achieved. </w:t>
      </w:r>
    </w:p>
    <w:p w:rsidR="00703603" w:rsidRPr="008E32DF" w:rsidRDefault="00703603" w:rsidP="00703603">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 xml:space="preserve">1.2 LIMITATION OF THE STUDY </w:t>
      </w:r>
    </w:p>
    <w:p w:rsidR="00703603" w:rsidRPr="008E32DF" w:rsidRDefault="00703603" w:rsidP="0075178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following are some of the obstacles in which the researcher will limit its study. </w:t>
      </w:r>
      <w:r w:rsidRPr="008E32DF">
        <w:rPr>
          <w:rFonts w:asciiTheme="majorBidi" w:hAnsiTheme="majorBidi" w:cstheme="majorBidi"/>
          <w:sz w:val="28"/>
          <w:szCs w:val="28"/>
        </w:rPr>
        <w:br/>
      </w:r>
      <w:proofErr w:type="gramStart"/>
      <w:r w:rsidRPr="008E32DF">
        <w:rPr>
          <w:rFonts w:asciiTheme="majorBidi" w:hAnsiTheme="majorBidi" w:cstheme="majorBidi"/>
          <w:sz w:val="28"/>
          <w:szCs w:val="28"/>
        </w:rPr>
        <w:t>Lack of cooperation from the community members.</w:t>
      </w:r>
      <w:proofErr w:type="gramEnd"/>
    </w:p>
    <w:p w:rsidR="00703603" w:rsidRPr="008E32DF" w:rsidRDefault="00703603" w:rsidP="00703603">
      <w:pPr>
        <w:pStyle w:val="NormalWeb"/>
        <w:numPr>
          <w:ilvl w:val="0"/>
          <w:numId w:val="2"/>
        </w:numPr>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Illiteracy of the community members.</w:t>
      </w:r>
    </w:p>
    <w:p w:rsidR="00703603" w:rsidRPr="008E32DF" w:rsidRDefault="00703603" w:rsidP="00703603">
      <w:pPr>
        <w:pStyle w:val="NormalWeb"/>
        <w:numPr>
          <w:ilvl w:val="0"/>
          <w:numId w:val="2"/>
        </w:numPr>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Lack of adequate funds.</w:t>
      </w:r>
    </w:p>
    <w:p w:rsidR="00703603" w:rsidRPr="008E32DF" w:rsidRDefault="00703603" w:rsidP="00703603">
      <w:pPr>
        <w:pStyle w:val="NormalWeb"/>
        <w:numPr>
          <w:ilvl w:val="0"/>
          <w:numId w:val="2"/>
        </w:numPr>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Small sample size – unavailable of resources </w:t>
      </w:r>
    </w:p>
    <w:p w:rsidR="00703603" w:rsidRPr="008E32DF" w:rsidRDefault="00703603" w:rsidP="00703603">
      <w:pPr>
        <w:pStyle w:val="NormalWeb"/>
        <w:numPr>
          <w:ilvl w:val="0"/>
          <w:numId w:val="2"/>
        </w:numPr>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Dubious community members i.e. some community members are dubious in their ways.</w:t>
      </w:r>
    </w:p>
    <w:p w:rsidR="00703603" w:rsidRPr="008E32DF" w:rsidRDefault="00703603" w:rsidP="00703603">
      <w:pPr>
        <w:pStyle w:val="NormalWeb"/>
        <w:numPr>
          <w:ilvl w:val="0"/>
          <w:numId w:val="2"/>
        </w:numPr>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Lack of technical assistance   cat assistance from the government.</w:t>
      </w:r>
    </w:p>
    <w:p w:rsidR="00703603" w:rsidRPr="008E32DF" w:rsidRDefault="00703603" w:rsidP="00703603">
      <w:pPr>
        <w:pStyle w:val="NormalWeb"/>
        <w:numPr>
          <w:ilvl w:val="0"/>
          <w:numId w:val="2"/>
        </w:numPr>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Lack of assistance from government in form of finance and equipment.</w:t>
      </w:r>
    </w:p>
    <w:p w:rsidR="00703603" w:rsidRPr="008E32DF" w:rsidRDefault="00703603" w:rsidP="00703603">
      <w:pPr>
        <w:pStyle w:val="NormalWeb"/>
        <w:spacing w:after="240" w:afterAutospacing="0" w:line="360" w:lineRule="auto"/>
        <w:jc w:val="both"/>
        <w:rPr>
          <w:rFonts w:asciiTheme="majorBidi" w:hAnsiTheme="majorBidi" w:cstheme="majorBidi"/>
          <w:b/>
          <w:bCs/>
          <w:sz w:val="28"/>
          <w:szCs w:val="28"/>
        </w:rPr>
      </w:pPr>
    </w:p>
    <w:p w:rsidR="00703603" w:rsidRPr="008E32DF" w:rsidRDefault="00703603" w:rsidP="00703603">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b/>
          <w:bCs/>
          <w:sz w:val="28"/>
          <w:szCs w:val="28"/>
        </w:rPr>
        <w:lastRenderedPageBreak/>
        <w:t xml:space="preserve">1.3 RESEARCH QUESTION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What are the community efforts towards economic development? </w:t>
      </w:r>
      <w:r w:rsidRPr="008E32DF">
        <w:rPr>
          <w:rFonts w:asciiTheme="majorBidi" w:hAnsiTheme="majorBidi" w:cstheme="majorBidi"/>
          <w:sz w:val="28"/>
          <w:szCs w:val="28"/>
        </w:rPr>
        <w:br/>
        <w:t xml:space="preserve">ii. How do we encourage people to put in their best for the development? </w:t>
      </w:r>
      <w:r w:rsidRPr="008E32DF">
        <w:rPr>
          <w:rFonts w:asciiTheme="majorBidi" w:hAnsiTheme="majorBidi" w:cstheme="majorBidi"/>
          <w:sz w:val="28"/>
          <w:szCs w:val="28"/>
        </w:rPr>
        <w:br/>
        <w:t>iii. What ways and steps are to be taken for the people to give maximize cooperation to the development?</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iv. What ways do we suggest that will help to facilitate the socio-economic, cultural and political development?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v. What are the possible effects to the community towards rural transformation? </w:t>
      </w:r>
    </w:p>
    <w:p w:rsidR="00703603" w:rsidRPr="008E32DF" w:rsidRDefault="00703603" w:rsidP="00703603">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 xml:space="preserve">1.4 STATEMENT OF THE PROBLEM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Despite the struggle of the community towards economic progress and development, yet there are certain setbacks i.e. social, cultural and political phenomena that tends to slow down the efforts of the community. Below are some of the major problems encountered.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Lack of cooperation from community members: this in the sense that some of the community members fail to give their full support when an issue is being raised towards economic development at the local level.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br/>
        <w:t xml:space="preserve">ii. Lack of adequate funds: this implies that some of the elites in the community i.e. at the local level who are financially stable fail to contribute their own quarter towards the development of their economy.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br/>
        <w:t xml:space="preserve">iii. Dubious community members: some of the community members showcase </w:t>
      </w:r>
      <w:r w:rsidRPr="008E32DF">
        <w:rPr>
          <w:rFonts w:asciiTheme="majorBidi" w:hAnsiTheme="majorBidi" w:cstheme="majorBidi"/>
          <w:sz w:val="28"/>
          <w:szCs w:val="28"/>
        </w:rPr>
        <w:lastRenderedPageBreak/>
        <w:t xml:space="preserve">dubious act by siphoning some parts of the resources being contributed i.e. money for their own selfish use. </w:t>
      </w:r>
    </w:p>
    <w:p w:rsidR="00703603" w:rsidRPr="008E32DF" w:rsidRDefault="00703603" w:rsidP="00703603">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sz w:val="28"/>
          <w:szCs w:val="28"/>
        </w:rPr>
        <w:t xml:space="preserve">Lack of assistance from the Government in form of financial and equipment: despite efforts made by the community towards achieving economic development of the state at the local level, the Government </w:t>
      </w:r>
      <w:proofErr w:type="gramStart"/>
      <w:r w:rsidRPr="008E32DF">
        <w:rPr>
          <w:rFonts w:asciiTheme="majorBidi" w:hAnsiTheme="majorBidi" w:cstheme="majorBidi"/>
          <w:sz w:val="28"/>
          <w:szCs w:val="28"/>
        </w:rPr>
        <w:t>ail</w:t>
      </w:r>
      <w:proofErr w:type="gramEnd"/>
      <w:r w:rsidRPr="008E32DF">
        <w:rPr>
          <w:rFonts w:asciiTheme="majorBidi" w:hAnsiTheme="majorBidi" w:cstheme="majorBidi"/>
          <w:sz w:val="28"/>
          <w:szCs w:val="28"/>
        </w:rPr>
        <w:t xml:space="preserve"> to acknowledge or appreciate the local populace by aiding them financial in order to encourage them.</w:t>
      </w:r>
    </w:p>
    <w:p w:rsidR="00703603" w:rsidRPr="008E32DF" w:rsidRDefault="00703603" w:rsidP="00703603">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1.5 PURPOSE OF THE STUDY</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proofErr w:type="gramStart"/>
      <w:r w:rsidRPr="008E32DF">
        <w:rPr>
          <w:rFonts w:asciiTheme="majorBidi" w:hAnsiTheme="majorBidi" w:cstheme="majorBidi"/>
          <w:sz w:val="28"/>
          <w:szCs w:val="28"/>
        </w:rPr>
        <w:t>i</w:t>
      </w:r>
      <w:proofErr w:type="gramEnd"/>
      <w:r w:rsidRPr="008E32DF">
        <w:rPr>
          <w:rFonts w:asciiTheme="majorBidi" w:hAnsiTheme="majorBidi" w:cstheme="majorBidi"/>
          <w:sz w:val="28"/>
          <w:szCs w:val="28"/>
        </w:rPr>
        <w:t xml:space="preserve">. To asses community effort towards economic development.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 To encourage the people to put in their best towards the development.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iii. To encourage the people to cooperate towards the development. </w:t>
      </w:r>
      <w:r w:rsidRPr="008E32DF">
        <w:rPr>
          <w:rFonts w:asciiTheme="majorBidi" w:hAnsiTheme="majorBidi" w:cstheme="majorBidi"/>
          <w:sz w:val="28"/>
          <w:szCs w:val="28"/>
        </w:rPr>
        <w:br/>
        <w:t>iv. To suggest ways that will help to facilitate the socio-economic, cultural and political development in Funakaye Local Government.</w:t>
      </w:r>
    </w:p>
    <w:p w:rsidR="00703603" w:rsidRPr="008E32DF" w:rsidRDefault="00703603" w:rsidP="00703603">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sz w:val="28"/>
          <w:szCs w:val="28"/>
        </w:rPr>
        <w:t xml:space="preserve">v. To help the community members to be loyal to Government and to one another. </w:t>
      </w:r>
      <w:r w:rsidRPr="008E32DF">
        <w:rPr>
          <w:rFonts w:asciiTheme="majorBidi" w:hAnsiTheme="majorBidi" w:cstheme="majorBidi"/>
          <w:sz w:val="28"/>
          <w:szCs w:val="28"/>
        </w:rPr>
        <w:br/>
      </w:r>
      <w:r w:rsidRPr="008E32DF">
        <w:rPr>
          <w:rFonts w:asciiTheme="majorBidi" w:hAnsiTheme="majorBidi" w:cstheme="majorBidi"/>
          <w:b/>
          <w:sz w:val="28"/>
          <w:szCs w:val="28"/>
        </w:rPr>
        <w:t xml:space="preserve">1.6 </w:t>
      </w:r>
      <w:r w:rsidR="00FE5A61" w:rsidRPr="008E32DF">
        <w:rPr>
          <w:rFonts w:asciiTheme="majorBidi" w:hAnsiTheme="majorBidi" w:cstheme="majorBidi"/>
          <w:b/>
          <w:sz w:val="28"/>
          <w:szCs w:val="28"/>
        </w:rPr>
        <w:t xml:space="preserve">SIGNIFICANCE </w:t>
      </w:r>
      <w:r w:rsidRPr="008E32DF">
        <w:rPr>
          <w:rFonts w:asciiTheme="majorBidi" w:hAnsiTheme="majorBidi" w:cstheme="majorBidi"/>
          <w:b/>
          <w:sz w:val="28"/>
          <w:szCs w:val="28"/>
        </w:rPr>
        <w:t xml:space="preserve">OF THE STUDY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This research is important because the result will be of great benefit to the community and the result will provide useful insight of the community and this will help in designing and evaluating policies by the decision matters which will help in knowledge building, finally the result will help and encourage other people who wish to use the opportunity to undergo a research on the related topic.</w:t>
      </w:r>
    </w:p>
    <w:p w:rsidR="008E32DF" w:rsidRDefault="008E32DF" w:rsidP="00703603">
      <w:pPr>
        <w:pStyle w:val="NormalWeb"/>
        <w:spacing w:after="240" w:afterAutospacing="0" w:line="360" w:lineRule="auto"/>
        <w:jc w:val="both"/>
        <w:rPr>
          <w:rFonts w:asciiTheme="majorBidi" w:hAnsiTheme="majorBidi" w:cstheme="majorBidi"/>
          <w:b/>
          <w:sz w:val="28"/>
          <w:szCs w:val="28"/>
        </w:rPr>
      </w:pPr>
    </w:p>
    <w:p w:rsidR="008E32DF" w:rsidRDefault="008E32DF" w:rsidP="00703603">
      <w:pPr>
        <w:pStyle w:val="NormalWeb"/>
        <w:spacing w:after="240" w:afterAutospacing="0" w:line="360" w:lineRule="auto"/>
        <w:jc w:val="both"/>
        <w:rPr>
          <w:rFonts w:asciiTheme="majorBidi" w:hAnsiTheme="majorBidi" w:cstheme="majorBidi"/>
          <w:b/>
          <w:sz w:val="28"/>
          <w:szCs w:val="28"/>
        </w:rPr>
      </w:pPr>
    </w:p>
    <w:p w:rsidR="00703603" w:rsidRPr="008E32DF" w:rsidRDefault="00703603" w:rsidP="00703603">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lastRenderedPageBreak/>
        <w:t xml:space="preserve">1.7 SCOPE OF THE STUDY </w:t>
      </w:r>
    </w:p>
    <w:p w:rsidR="00703603" w:rsidRPr="008E32DF" w:rsidRDefault="00703603" w:rsidP="00703603">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This research project of community efforts towards economic development is limited to Funakaye community of Gombe State. The basic pre-requisites of the community are to facilitate socio-economic and political development of the community. This will also enhance and improve their condition of living. </w:t>
      </w:r>
      <w:r w:rsidRPr="008E32DF">
        <w:rPr>
          <w:rFonts w:asciiTheme="majorBidi" w:hAnsiTheme="majorBidi" w:cstheme="majorBidi"/>
          <w:sz w:val="28"/>
          <w:szCs w:val="28"/>
        </w:rPr>
        <w:br/>
        <w:t xml:space="preserve">Therefore, the researcher being familiar with the area, has chosen the people within </w:t>
      </w:r>
    </w:p>
    <w:p w:rsidR="00703603" w:rsidRPr="008E32DF" w:rsidRDefault="00703603" w:rsidP="00703603">
      <w:pPr>
        <w:pStyle w:val="NormalWeb"/>
        <w:spacing w:after="240" w:afterAutospacing="0" w:line="360" w:lineRule="auto"/>
        <w:jc w:val="both"/>
        <w:rPr>
          <w:rFonts w:asciiTheme="majorBidi" w:hAnsiTheme="majorBidi" w:cstheme="majorBidi"/>
          <w:b/>
          <w:bCs/>
          <w:sz w:val="28"/>
          <w:szCs w:val="28"/>
        </w:rPr>
      </w:pPr>
    </w:p>
    <w:p w:rsidR="00703603" w:rsidRPr="008E32DF" w:rsidRDefault="00703603" w:rsidP="00703603">
      <w:pPr>
        <w:pStyle w:val="NormalWeb"/>
        <w:spacing w:after="240" w:afterAutospacing="0" w:line="360" w:lineRule="auto"/>
        <w:jc w:val="both"/>
        <w:rPr>
          <w:rFonts w:asciiTheme="majorBidi" w:hAnsiTheme="majorBidi" w:cstheme="majorBidi"/>
          <w:b/>
          <w:bCs/>
          <w:sz w:val="28"/>
          <w:szCs w:val="28"/>
        </w:rPr>
      </w:pPr>
    </w:p>
    <w:p w:rsidR="00703603" w:rsidRPr="008E32DF" w:rsidRDefault="00703603" w:rsidP="00703603">
      <w:pPr>
        <w:pStyle w:val="NormalWeb"/>
        <w:spacing w:after="240" w:afterAutospacing="0" w:line="360" w:lineRule="auto"/>
        <w:jc w:val="both"/>
        <w:rPr>
          <w:rFonts w:asciiTheme="majorBidi" w:hAnsiTheme="majorBidi" w:cstheme="majorBidi"/>
          <w:b/>
          <w:bCs/>
          <w:sz w:val="28"/>
          <w:szCs w:val="28"/>
        </w:rPr>
      </w:pPr>
    </w:p>
    <w:p w:rsidR="00703603" w:rsidRPr="008E32DF" w:rsidRDefault="00703603">
      <w:pPr>
        <w:pStyle w:val="NormalWeb"/>
        <w:spacing w:after="240" w:afterAutospacing="0" w:line="360" w:lineRule="auto"/>
        <w:jc w:val="both"/>
        <w:rPr>
          <w:rFonts w:asciiTheme="majorBidi" w:hAnsiTheme="majorBidi" w:cstheme="majorBidi"/>
          <w:b/>
          <w:sz w:val="28"/>
          <w:szCs w:val="28"/>
        </w:rPr>
      </w:pPr>
    </w:p>
    <w:p w:rsidR="00C2205D" w:rsidRPr="008E32DF" w:rsidRDefault="00C2205D">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70519F" w:rsidRPr="008E32DF" w:rsidRDefault="0070519F">
      <w:pPr>
        <w:jc w:val="both"/>
        <w:rPr>
          <w:rFonts w:asciiTheme="majorBidi" w:hAnsiTheme="majorBidi" w:cstheme="majorBidi"/>
        </w:rPr>
      </w:pPr>
    </w:p>
    <w:p w:rsidR="008E32DF" w:rsidRDefault="008E32DF">
      <w:pPr>
        <w:rPr>
          <w:rFonts w:asciiTheme="majorBidi" w:hAnsiTheme="majorBidi" w:cstheme="majorBidi"/>
        </w:rPr>
      </w:pPr>
      <w:r>
        <w:rPr>
          <w:rFonts w:asciiTheme="majorBidi" w:hAnsiTheme="majorBidi" w:cstheme="majorBidi"/>
        </w:rPr>
        <w:br w:type="page"/>
      </w:r>
    </w:p>
    <w:p w:rsidR="0070519F" w:rsidRPr="008E32DF" w:rsidRDefault="0070519F" w:rsidP="0070519F">
      <w:pPr>
        <w:pStyle w:val="NormalWeb"/>
        <w:spacing w:after="240" w:afterAutospacing="0" w:line="360" w:lineRule="auto"/>
        <w:jc w:val="center"/>
        <w:rPr>
          <w:rFonts w:asciiTheme="majorBidi" w:hAnsiTheme="majorBidi" w:cstheme="majorBidi"/>
          <w:sz w:val="28"/>
          <w:szCs w:val="28"/>
        </w:rPr>
      </w:pPr>
      <w:r w:rsidRPr="008E32DF">
        <w:rPr>
          <w:rFonts w:asciiTheme="majorBidi" w:hAnsiTheme="majorBidi" w:cstheme="majorBidi"/>
          <w:b/>
          <w:bCs/>
          <w:sz w:val="28"/>
          <w:szCs w:val="28"/>
        </w:rPr>
        <w:lastRenderedPageBreak/>
        <w:t xml:space="preserve">CHAPTER </w:t>
      </w:r>
      <w:r w:rsidRPr="008E32DF">
        <w:rPr>
          <w:rFonts w:asciiTheme="majorBidi" w:hAnsiTheme="majorBidi" w:cstheme="majorBidi"/>
          <w:b/>
          <w:sz w:val="28"/>
          <w:szCs w:val="28"/>
        </w:rPr>
        <w:t>TWO</w:t>
      </w:r>
    </w:p>
    <w:p w:rsidR="0070519F" w:rsidRPr="008E32DF" w:rsidRDefault="0070519F" w:rsidP="0070519F">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b/>
          <w:bCs/>
          <w:sz w:val="28"/>
          <w:szCs w:val="28"/>
        </w:rPr>
        <w:t xml:space="preserve">2.0 LITERATURE REVIEW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The purpose of literature review is to summarize and classify previous works on key issues and suggestion for feature study (Securing et al., 2005). In addition it can provide with solid foundation for advancing knowledge, enhancing theoretical development and identifying gaps where further research is needed (</w:t>
      </w:r>
      <w:proofErr w:type="spellStart"/>
      <w:r w:rsidRPr="008E32DF">
        <w:rPr>
          <w:rFonts w:asciiTheme="majorBidi" w:hAnsiTheme="majorBidi" w:cstheme="majorBidi"/>
          <w:sz w:val="28"/>
          <w:szCs w:val="28"/>
        </w:rPr>
        <w:t>webstar</w:t>
      </w:r>
      <w:proofErr w:type="spellEnd"/>
      <w:r w:rsidRPr="008E32DF">
        <w:rPr>
          <w:rFonts w:asciiTheme="majorBidi" w:hAnsiTheme="majorBidi" w:cstheme="majorBidi"/>
          <w:sz w:val="28"/>
          <w:szCs w:val="28"/>
        </w:rPr>
        <w:t xml:space="preserve"> Watson, 2002). </w:t>
      </w:r>
    </w:p>
    <w:p w:rsidR="0070519F" w:rsidRPr="008E32DF" w:rsidRDefault="0070519F" w:rsidP="0070519F">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2.1 REVIEW OF RELATED LITERATURE</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term development means different thing different people. Some people take it to mean change; others take it as advancement, improvement and progress. Some scholars regard it as modernization. Many scholars have argued that for the concept to be properly understood, it must pin down to specific sphere of life.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According to Japan in (2020) in his book defined development as a process of total transformation, it is also a continuous process of social positive change in quality and span of life of a person or group of persons. In the struggle for man to develop his life and environment we cannot tell exactly when man has stated we can only say that he started as old as man exist in the world or from time immemorial and transformed gradually. In Nigeria in particular as far back as 2020 the secretary of the state of the colonies recognized the vital need for development planning to begin from the rural communities. He enjoined the people of the British colonies to ensure affirm foundation for development at the grass root, but that has not been effectively adopted. Nigeria became independence in 1960 and about 70% of the nation’s population live in rural areas; very little attention was paid to the development of rural area. A paper presented at a workshop organized for newly </w:t>
      </w:r>
      <w:r w:rsidRPr="008E32DF">
        <w:rPr>
          <w:rFonts w:asciiTheme="majorBidi" w:hAnsiTheme="majorBidi" w:cstheme="majorBidi"/>
          <w:sz w:val="28"/>
          <w:szCs w:val="28"/>
        </w:rPr>
        <w:lastRenderedPageBreak/>
        <w:t>elected chairman and councilor of local government, 4th5th Feb. 1991 titled the roles of local Government in rural communities and their development association in an in tegrated</w:t>
      </w:r>
      <w:r w:rsidRPr="008E32DF">
        <w:rPr>
          <w:rFonts w:asciiTheme="majorBidi" w:hAnsiTheme="majorBidi" w:cstheme="majorBidi"/>
          <w:bCs/>
          <w:iCs/>
          <w:sz w:val="28"/>
          <w:szCs w:val="28"/>
        </w:rPr>
        <w:t xml:space="preserve">rural </w:t>
      </w:r>
      <w:r w:rsidRPr="008E32DF">
        <w:rPr>
          <w:rFonts w:asciiTheme="majorBidi" w:hAnsiTheme="majorBidi" w:cstheme="majorBidi"/>
          <w:sz w:val="28"/>
          <w:szCs w:val="28"/>
        </w:rPr>
        <w:t>development by Markus n. Gundari (unpublished) said according to Oluade Richard successive administration make several provisions in their development plans towards development of the rural areas. However the process and method used have not successfully achieved the desired impact for meaningful development of rural areas. It is essential to development concretely the people of the rural list to enhance their 1iv</w:t>
      </w:r>
      <w:proofErr w:type="gramStart"/>
      <w:r w:rsidRPr="008E32DF">
        <w:rPr>
          <w:rFonts w:asciiTheme="majorBidi" w:hAnsiTheme="majorBidi" w:cstheme="majorBidi"/>
          <w:sz w:val="28"/>
          <w:szCs w:val="28"/>
        </w:rPr>
        <w:t>,g</w:t>
      </w:r>
      <w:proofErr w:type="gramEnd"/>
      <w:r w:rsidRPr="008E32DF">
        <w:rPr>
          <w:rFonts w:asciiTheme="majorBidi" w:hAnsiTheme="majorBidi" w:cstheme="majorBidi"/>
          <w:sz w:val="28"/>
          <w:szCs w:val="28"/>
        </w:rPr>
        <w:t xml:space="preserve"> condition and make them self-reliant. The present administration is of the view that with effective harnessing of human resources, this will eventually dictate the pace of socio-economic development emphasis on mobilization through action. Mobilization approach to rural development which involves the education of self-sustaining local communities can solve their production and general development problems. Therefore governments are aware and fully convinced that rural development is really the foundation for nation development.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In pursuance of this preposition Babangida’s administration promulgated the decree no. 4 for the establishment of directorate of foods roads and rural infrastructure (DFRRI) in 1987 for the purpose of identifying and supporting viable local community organization and the effective mobilization of the rural population for sustaining rural development activities bearing in mind the need for promoting greater community participation and economic self-reliance of rural community. In addition the directorate requested for mobilization and formation of their development association </w:t>
      </w:r>
      <w:proofErr w:type="gramStart"/>
      <w:r w:rsidRPr="008E32DF">
        <w:rPr>
          <w:rFonts w:asciiTheme="majorBidi" w:hAnsiTheme="majorBidi" w:cstheme="majorBidi"/>
          <w:sz w:val="28"/>
          <w:szCs w:val="28"/>
        </w:rPr>
        <w:t>in  all</w:t>
      </w:r>
      <w:proofErr w:type="gramEnd"/>
      <w:r w:rsidRPr="008E32DF">
        <w:rPr>
          <w:rFonts w:asciiTheme="majorBidi" w:hAnsiTheme="majorBidi" w:cstheme="majorBidi"/>
          <w:sz w:val="28"/>
          <w:szCs w:val="28"/>
        </w:rPr>
        <w:t xml:space="preserve"> the local Government areas in the country. There is over 90, 000 community — development association. All these development activities were aimed at Promoting greater community participation. And economic self-reliance of the rural communities.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In other words development, Nwankwo (2002) page 182, he said “Local Government was created to make appropriate services and development activities responsive to local wishes and initiative bodies. Also to supplement the efforts of the state and federal Government at the grass root level.</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In a book Nigerian people united a future assured volume 1. A</w:t>
      </w:r>
      <w:r w:rsidRPr="008E32DF">
        <w:rPr>
          <w:rFonts w:asciiTheme="majorBidi" w:hAnsiTheme="majorBidi" w:cstheme="majorBidi"/>
          <w:sz w:val="28"/>
          <w:szCs w:val="28"/>
        </w:rPr>
        <w:br/>
        <w:t xml:space="preserve">compendium edited by B. J. Matthew, Daniel 0. E. Uyarnillenium edition in accordance to the book the 1991 census figures, Nigeria is predominantly rural social over 60% of its population which according to the population reference estimated in </w:t>
      </w:r>
      <w:r w:rsidRPr="008E32DF">
        <w:rPr>
          <w:rFonts w:asciiTheme="majorBidi" w:hAnsiTheme="majorBidi" w:cstheme="majorBidi"/>
          <w:bCs/>
          <w:sz w:val="28"/>
          <w:szCs w:val="28"/>
        </w:rPr>
        <w:t xml:space="preserve">1991. </w:t>
      </w:r>
      <w:proofErr w:type="gramStart"/>
      <w:r w:rsidRPr="008E32DF">
        <w:rPr>
          <w:rFonts w:asciiTheme="majorBidi" w:hAnsiTheme="majorBidi" w:cstheme="majorBidi"/>
          <w:sz w:val="28"/>
          <w:szCs w:val="28"/>
        </w:rPr>
        <w:t>is</w:t>
      </w:r>
      <w:proofErr w:type="gramEnd"/>
      <w:r w:rsidRPr="008E32DF">
        <w:rPr>
          <w:rFonts w:asciiTheme="majorBidi" w:hAnsiTheme="majorBidi" w:cstheme="majorBidi"/>
          <w:sz w:val="28"/>
          <w:szCs w:val="28"/>
        </w:rPr>
        <w:t xml:space="preserve"> about 113.8 million live in rural communities this population live in widely scattered defilement all across the country; and engage predominantly in primary production activities such as agriculture, pastoralism, festering, wood cutting and gathering of food and other material resource from the </w:t>
      </w:r>
      <w:r w:rsidRPr="008E32DF">
        <w:rPr>
          <w:rFonts w:asciiTheme="majorBidi" w:hAnsiTheme="majorBidi" w:cstheme="majorBidi"/>
          <w:iCs/>
          <w:sz w:val="28"/>
          <w:szCs w:val="28"/>
        </w:rPr>
        <w:t xml:space="preserve">natural </w:t>
      </w:r>
      <w:r w:rsidRPr="008E32DF">
        <w:rPr>
          <w:rFonts w:asciiTheme="majorBidi" w:hAnsiTheme="majorBidi" w:cstheme="majorBidi"/>
          <w:sz w:val="28"/>
          <w:szCs w:val="28"/>
        </w:rPr>
        <w:t xml:space="preserve">environment.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rural sector is a key major contribution to Nigeria socio-economic’ development. It holds the larger reservoir of material and human resources, the exploitation of which has contributed significantly for nations overall development. To examine how successive government in Nigeria perceive the problems of rural sector, the policies and the strategies that were used in attempt to redress the problem could be categorized or used in this analysis based on the following era: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The colonial era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 The period 1960-1974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iii. The period 1975-1984 </w:t>
      </w:r>
    </w:p>
    <w:p w:rsidR="0070519F" w:rsidRPr="008E32DF" w:rsidRDefault="0070519F" w:rsidP="0070519F">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lastRenderedPageBreak/>
        <w:t>THE COL.ONIAL ERA</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colonial development policies were governed by the socio-economic process which has raised Western Europe as the result of the industrial resolution on the </w:t>
      </w:r>
      <w:r w:rsidRPr="008E32DF">
        <w:rPr>
          <w:rFonts w:asciiTheme="majorBidi" w:hAnsiTheme="majorBidi" w:cstheme="majorBidi"/>
          <w:bCs/>
          <w:sz w:val="28"/>
          <w:szCs w:val="28"/>
        </w:rPr>
        <w:t>18th_19th</w:t>
      </w:r>
      <w:r w:rsidRPr="008E32DF">
        <w:rPr>
          <w:rFonts w:asciiTheme="majorBidi" w:hAnsiTheme="majorBidi" w:cstheme="majorBidi"/>
          <w:sz w:val="28"/>
          <w:szCs w:val="28"/>
        </w:rPr>
        <w:t xml:space="preserve">centuries that created a great demand for tropical raw materials and food stuffs in Western Europe hence the vigorous search for territories in Africa towards the close of </w:t>
      </w:r>
      <w:r w:rsidRPr="008E32DF">
        <w:rPr>
          <w:rFonts w:asciiTheme="majorBidi" w:hAnsiTheme="majorBidi" w:cstheme="majorBidi"/>
          <w:bCs/>
          <w:sz w:val="28"/>
          <w:szCs w:val="28"/>
        </w:rPr>
        <w:t>19th</w:t>
      </w:r>
      <w:r w:rsidRPr="008E32DF">
        <w:rPr>
          <w:rFonts w:asciiTheme="majorBidi" w:hAnsiTheme="majorBidi" w:cstheme="majorBidi"/>
          <w:sz w:val="28"/>
          <w:szCs w:val="28"/>
        </w:rPr>
        <w:t xml:space="preserve">century.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British had firmly established their imperial grip on Nigeria, as their territory to meet the need of Great Britain became the central focus of colonial rule. Nigerian rural resources especially in the areas of agriculture, forestry, Mineral and the human labor were of immediate interest to the colonial government.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Through the exploitation of these resources, the country’s rural economy became substantially incorporated into the world economy for the </w:t>
      </w:r>
      <w:r w:rsidRPr="008E32DF">
        <w:rPr>
          <w:rFonts w:asciiTheme="majorBidi" w:hAnsiTheme="majorBidi" w:cstheme="majorBidi"/>
          <w:sz w:val="28"/>
          <w:szCs w:val="28"/>
        </w:rPr>
        <w:br/>
        <w:t xml:space="preserve">time. </w:t>
      </w:r>
      <w:r w:rsidRPr="008E32DF">
        <w:rPr>
          <w:rFonts w:asciiTheme="majorBidi" w:hAnsiTheme="majorBidi" w:cstheme="majorBidi"/>
          <w:sz w:val="28"/>
          <w:szCs w:val="28"/>
        </w:rPr>
        <w:br/>
        <w:t>Cash cropping became a feature of the rural economy, as small farmers under took appropriate change in their production system in respond to new market forces and incentives. The construction by the colonial administration of the railway and other infrastructure stimulate cash cropping, these impacts significantly on the rural area since they were bought and exported to Britain.</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iCs/>
          <w:sz w:val="28"/>
          <w:szCs w:val="28"/>
        </w:rPr>
        <w:t xml:space="preserve">At the attainment </w:t>
      </w:r>
      <w:r w:rsidRPr="008E32DF">
        <w:rPr>
          <w:rFonts w:asciiTheme="majorBidi" w:hAnsiTheme="majorBidi" w:cstheme="majorBidi"/>
          <w:sz w:val="28"/>
          <w:szCs w:val="28"/>
        </w:rPr>
        <w:t xml:space="preserve">of independence in 1960, the colonial administration </w:t>
      </w:r>
      <w:r w:rsidRPr="008E32DF">
        <w:rPr>
          <w:rFonts w:asciiTheme="majorBidi" w:hAnsiTheme="majorBidi" w:cstheme="majorBidi"/>
          <w:sz w:val="28"/>
          <w:szCs w:val="28"/>
        </w:rPr>
        <w:br/>
        <w:t xml:space="preserve">handed over a rural sector which though it had experienced some measures of change in their productive system, it still perverted sticking with quite access to such basic infrastructure such as health care centers education at institution potable water, electrification etc. which could have promoted qualitative living.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This could also prevent the rural population to immigrate to urban centers for better condition or standard of living. </w:t>
      </w:r>
    </w:p>
    <w:p w:rsidR="0070519F" w:rsidRPr="008E32DF" w:rsidRDefault="0070519F" w:rsidP="0070519F">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 xml:space="preserve">THE PERIOD </w:t>
      </w:r>
      <w:r w:rsidRPr="008E32DF">
        <w:rPr>
          <w:rFonts w:asciiTheme="majorBidi" w:hAnsiTheme="majorBidi" w:cstheme="majorBidi"/>
          <w:b/>
          <w:bCs/>
          <w:sz w:val="28"/>
          <w:szCs w:val="28"/>
        </w:rPr>
        <w:t xml:space="preserve">OF </w:t>
      </w:r>
      <w:r w:rsidRPr="008E32DF">
        <w:rPr>
          <w:rFonts w:asciiTheme="majorBidi" w:hAnsiTheme="majorBidi" w:cstheme="majorBidi"/>
          <w:b/>
          <w:sz w:val="28"/>
          <w:szCs w:val="28"/>
        </w:rPr>
        <w:t xml:space="preserve">1960-1974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first independence civilian Government to the challenges of national development in general and rural development in particular as articulated in the first national independence plan 1962-1968 was to a large </w:t>
      </w:r>
      <w:proofErr w:type="gramStart"/>
      <w:r w:rsidRPr="008E32DF">
        <w:rPr>
          <w:rFonts w:asciiTheme="majorBidi" w:hAnsiTheme="majorBidi" w:cstheme="majorBidi"/>
          <w:sz w:val="28"/>
          <w:szCs w:val="28"/>
        </w:rPr>
        <w:t>extend</w:t>
      </w:r>
      <w:proofErr w:type="gramEnd"/>
      <w:r w:rsidRPr="008E32DF">
        <w:rPr>
          <w:rFonts w:asciiTheme="majorBidi" w:hAnsiTheme="majorBidi" w:cstheme="majorBidi"/>
          <w:sz w:val="28"/>
          <w:szCs w:val="28"/>
        </w:rPr>
        <w:t xml:space="preserve"> to carry ever of the colonial nation.</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This rural development continued with increase output of agriculture and other related produce. Later the strategies and the system failed to transform the rural economy prior to the advent of military rule and the Nigerian civil war 1967. The end of the civil war provided opportunity for the formulation and implementation of the rural development programme responsive to the needs of the rural population. However, this opportunity was lost.</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formulation and implementation of the second development plan </w:t>
      </w:r>
      <w:r w:rsidRPr="008E32DF">
        <w:rPr>
          <w:rFonts w:asciiTheme="majorBidi" w:hAnsiTheme="majorBidi" w:cstheme="majorBidi"/>
          <w:sz w:val="28"/>
          <w:szCs w:val="28"/>
        </w:rPr>
        <w:br/>
        <w:t>1370-1974 unfortunately with regards to rural development did not depart from the past practice.</w:t>
      </w:r>
    </w:p>
    <w:p w:rsidR="0070519F" w:rsidRPr="008E32DF" w:rsidRDefault="0070519F" w:rsidP="0070519F">
      <w:pPr>
        <w:pStyle w:val="NormalWeb"/>
        <w:spacing w:after="240" w:afterAutospacing="0" w:line="360" w:lineRule="auto"/>
        <w:jc w:val="both"/>
        <w:rPr>
          <w:rFonts w:asciiTheme="majorBidi" w:hAnsiTheme="majorBidi" w:cstheme="majorBidi"/>
          <w:b/>
          <w:bCs/>
          <w:i/>
          <w:iCs/>
          <w:sz w:val="28"/>
          <w:szCs w:val="28"/>
        </w:rPr>
      </w:pPr>
      <w:r w:rsidRPr="008E32DF">
        <w:rPr>
          <w:rFonts w:asciiTheme="majorBidi" w:hAnsiTheme="majorBidi" w:cstheme="majorBidi"/>
          <w:b/>
          <w:sz w:val="28"/>
          <w:szCs w:val="28"/>
        </w:rPr>
        <w:t xml:space="preserve">THE </w:t>
      </w:r>
      <w:r w:rsidRPr="008E32DF">
        <w:rPr>
          <w:rFonts w:asciiTheme="majorBidi" w:hAnsiTheme="majorBidi" w:cstheme="majorBidi"/>
          <w:b/>
          <w:bCs/>
          <w:sz w:val="28"/>
          <w:szCs w:val="28"/>
        </w:rPr>
        <w:t xml:space="preserve">PERIOD </w:t>
      </w:r>
      <w:r w:rsidRPr="008E32DF">
        <w:rPr>
          <w:rFonts w:asciiTheme="majorBidi" w:hAnsiTheme="majorBidi" w:cstheme="majorBidi"/>
          <w:b/>
          <w:bCs/>
          <w:i/>
          <w:iCs/>
          <w:sz w:val="28"/>
          <w:szCs w:val="28"/>
        </w:rPr>
        <w:t>1975-1984</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acceptance of new perception by planner of the natural economy on </w:t>
      </w:r>
      <w:r w:rsidRPr="008E32DF">
        <w:rPr>
          <w:rFonts w:asciiTheme="majorBidi" w:hAnsiTheme="majorBidi" w:cstheme="majorBidi"/>
          <w:sz w:val="28"/>
          <w:szCs w:val="28"/>
        </w:rPr>
        <w:br/>
        <w:t xml:space="preserve">rural development began to manifest during the formation of the third national independent plan (1975-1980).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In that plan for the first time, the regional development policy was </w:t>
      </w:r>
      <w:r w:rsidRPr="008E32DF">
        <w:rPr>
          <w:rFonts w:asciiTheme="majorBidi" w:hAnsiTheme="majorBidi" w:cstheme="majorBidi"/>
          <w:sz w:val="28"/>
          <w:szCs w:val="28"/>
        </w:rPr>
        <w:br/>
        <w:t xml:space="preserve">incorporated into planning process and sub summed within that was also a development policy.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The objectives of the rural development policy were stated as follows “to increase rural productivity and income diversity rural economic- generally enhance the quality of life in rural area”. In addition to raising agricultural productivity, </w:t>
      </w:r>
      <w:r w:rsidRPr="008E32DF">
        <w:rPr>
          <w:rFonts w:asciiTheme="majorBidi" w:hAnsiTheme="majorBidi" w:cstheme="majorBidi"/>
          <w:bCs/>
          <w:sz w:val="28"/>
          <w:szCs w:val="28"/>
        </w:rPr>
        <w:t xml:space="preserve">efforts will </w:t>
      </w:r>
      <w:r w:rsidRPr="008E32DF">
        <w:rPr>
          <w:rFonts w:asciiTheme="majorBidi" w:hAnsiTheme="majorBidi" w:cstheme="majorBidi"/>
          <w:sz w:val="28"/>
          <w:szCs w:val="28"/>
        </w:rPr>
        <w:t xml:space="preserve">be </w:t>
      </w:r>
      <w:r w:rsidRPr="008E32DF">
        <w:rPr>
          <w:rFonts w:asciiTheme="majorBidi" w:hAnsiTheme="majorBidi" w:cstheme="majorBidi"/>
          <w:bCs/>
          <w:sz w:val="28"/>
          <w:szCs w:val="28"/>
        </w:rPr>
        <w:t xml:space="preserve">made </w:t>
      </w:r>
      <w:r w:rsidRPr="008E32DF">
        <w:rPr>
          <w:rFonts w:asciiTheme="majorBidi" w:hAnsiTheme="majorBidi" w:cstheme="majorBidi"/>
          <w:sz w:val="28"/>
          <w:szCs w:val="28"/>
        </w:rPr>
        <w:t xml:space="preserve">to enhance the provision of basic social amenities such as ‘ties such </w:t>
      </w:r>
      <w:r w:rsidRPr="008E32DF">
        <w:rPr>
          <w:rFonts w:asciiTheme="majorBidi" w:hAnsiTheme="majorBidi" w:cstheme="majorBidi"/>
          <w:bCs/>
          <w:sz w:val="28"/>
          <w:szCs w:val="28"/>
        </w:rPr>
        <w:t xml:space="preserve">as health </w:t>
      </w:r>
      <w:r w:rsidRPr="008E32DF">
        <w:rPr>
          <w:rFonts w:asciiTheme="majorBidi" w:hAnsiTheme="majorBidi" w:cstheme="majorBidi"/>
          <w:sz w:val="28"/>
          <w:szCs w:val="28"/>
        </w:rPr>
        <w:t xml:space="preserve">centers, pipe </w:t>
      </w:r>
      <w:r w:rsidRPr="008E32DF">
        <w:rPr>
          <w:rFonts w:asciiTheme="majorBidi" w:hAnsiTheme="majorBidi" w:cstheme="majorBidi"/>
          <w:bCs/>
          <w:sz w:val="28"/>
          <w:szCs w:val="28"/>
        </w:rPr>
        <w:t>borne waters, feeder roads and electricity.</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combined effect of these measures was aimed to help to narrow the disparities in living standard between the </w:t>
      </w:r>
      <w:r w:rsidRPr="008E32DF">
        <w:rPr>
          <w:rFonts w:asciiTheme="majorBidi" w:hAnsiTheme="majorBidi" w:cstheme="majorBidi"/>
          <w:i/>
          <w:iCs/>
          <w:sz w:val="28"/>
          <w:szCs w:val="28"/>
        </w:rPr>
        <w:t xml:space="preserve">urban </w:t>
      </w:r>
      <w:r w:rsidRPr="008E32DF">
        <w:rPr>
          <w:rFonts w:asciiTheme="majorBidi" w:hAnsiTheme="majorBidi" w:cstheme="majorBidi"/>
          <w:sz w:val="28"/>
          <w:szCs w:val="28"/>
        </w:rPr>
        <w:t xml:space="preserve">and </w:t>
      </w:r>
      <w:r w:rsidRPr="008E32DF">
        <w:rPr>
          <w:rFonts w:asciiTheme="majorBidi" w:hAnsiTheme="majorBidi" w:cstheme="majorBidi"/>
          <w:i/>
          <w:iCs/>
          <w:sz w:val="28"/>
          <w:szCs w:val="28"/>
        </w:rPr>
        <w:t xml:space="preserve">rural </w:t>
      </w:r>
      <w:r w:rsidRPr="008E32DF">
        <w:rPr>
          <w:rFonts w:asciiTheme="majorBidi" w:hAnsiTheme="majorBidi" w:cstheme="majorBidi"/>
          <w:sz w:val="28"/>
          <w:szCs w:val="28"/>
        </w:rPr>
        <w:t xml:space="preserve">population. Pursuant to this new direction, Nigerian government embarked on a number of strategies and programmes for rural development during this period important among these was the integrated rural development (IRD) programme started in mid-seventies at Funtua and Gusau and later to be renamed as agricultural development project (ADP). The success of A.D.P. resulted in the paid proliferation in the 1970s and early 80s of the federation. </w:t>
      </w:r>
    </w:p>
    <w:p w:rsidR="0070519F" w:rsidRPr="008E32DF" w:rsidRDefault="0070519F" w:rsidP="0070519F">
      <w:pPr>
        <w:spacing w:line="360" w:lineRule="auto"/>
        <w:jc w:val="both"/>
        <w:rPr>
          <w:rFonts w:asciiTheme="majorBidi" w:hAnsiTheme="majorBidi" w:cstheme="majorBidi"/>
          <w:b/>
          <w:sz w:val="28"/>
          <w:szCs w:val="28"/>
        </w:rPr>
      </w:pPr>
      <w:r w:rsidRPr="008E32DF">
        <w:rPr>
          <w:rFonts w:asciiTheme="majorBidi" w:hAnsiTheme="majorBidi" w:cstheme="majorBidi"/>
          <w:sz w:val="28"/>
          <w:szCs w:val="28"/>
        </w:rPr>
        <w:t xml:space="preserve">The AD.P. Became the main channel for the distribution of farm input s provisions of basic ‘infrastructure in their respective areas of operation. </w:t>
      </w:r>
      <w:r w:rsidRPr="008E32DF">
        <w:rPr>
          <w:rFonts w:asciiTheme="majorBidi" w:hAnsiTheme="majorBidi" w:cstheme="majorBidi"/>
          <w:sz w:val="28"/>
          <w:szCs w:val="28"/>
        </w:rPr>
        <w:br/>
      </w:r>
      <w:r w:rsidRPr="008E32DF">
        <w:rPr>
          <w:rFonts w:asciiTheme="majorBidi" w:hAnsiTheme="majorBidi" w:cstheme="majorBidi"/>
          <w:b/>
          <w:sz w:val="28"/>
          <w:szCs w:val="28"/>
        </w:rPr>
        <w:t>2.2 REASONS FOR REVIEWING LITERATURE</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To gain knowledge on development. </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ii. To see the contribution of the community towards economic development.</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iii. To know how far the Government is involved in helping the community.to develops.</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iv. To help us know the importance of development in our communities. </w:t>
      </w:r>
      <w:r w:rsidRPr="008E32DF">
        <w:rPr>
          <w:rFonts w:asciiTheme="majorBidi" w:hAnsiTheme="majorBidi" w:cstheme="majorBidi"/>
          <w:sz w:val="28"/>
          <w:szCs w:val="28"/>
        </w:rPr>
        <w:br/>
        <w:t xml:space="preserve">v. It will move us to participate fully in development programmes if we had </w:t>
      </w:r>
    </w:p>
    <w:p w:rsidR="0070519F" w:rsidRPr="008E32DF" w:rsidRDefault="0070519F" w:rsidP="0070519F">
      <w:pPr>
        <w:spacing w:line="360" w:lineRule="auto"/>
        <w:jc w:val="both"/>
        <w:rPr>
          <w:rFonts w:asciiTheme="majorBidi" w:hAnsiTheme="majorBidi" w:cstheme="majorBidi"/>
          <w:sz w:val="28"/>
          <w:szCs w:val="28"/>
        </w:rPr>
      </w:pPr>
      <w:proofErr w:type="gramStart"/>
      <w:r w:rsidRPr="008E32DF">
        <w:rPr>
          <w:rFonts w:asciiTheme="majorBidi" w:hAnsiTheme="majorBidi" w:cstheme="majorBidi"/>
          <w:sz w:val="28"/>
          <w:szCs w:val="28"/>
        </w:rPr>
        <w:t>the</w:t>
      </w:r>
      <w:proofErr w:type="gramEnd"/>
      <w:r w:rsidRPr="008E32DF">
        <w:rPr>
          <w:rFonts w:asciiTheme="majorBidi" w:hAnsiTheme="majorBidi" w:cstheme="majorBidi"/>
          <w:sz w:val="28"/>
          <w:szCs w:val="28"/>
        </w:rPr>
        <w:t xml:space="preserve"> knowledge on what development is.</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b/>
          <w:sz w:val="28"/>
          <w:szCs w:val="28"/>
        </w:rPr>
        <w:lastRenderedPageBreak/>
        <w:t xml:space="preserve">2.3 BENEFITS AND </w:t>
      </w:r>
      <w:r w:rsidRPr="008E32DF">
        <w:rPr>
          <w:rFonts w:asciiTheme="majorBidi" w:hAnsiTheme="majorBidi" w:cstheme="majorBidi"/>
          <w:b/>
          <w:bCs/>
          <w:sz w:val="28"/>
          <w:szCs w:val="28"/>
        </w:rPr>
        <w:t xml:space="preserve">IMPORTANCE OF </w:t>
      </w:r>
      <w:r w:rsidRPr="008E32DF">
        <w:rPr>
          <w:rFonts w:asciiTheme="majorBidi" w:hAnsiTheme="majorBidi" w:cstheme="majorBidi"/>
          <w:b/>
          <w:sz w:val="28"/>
          <w:szCs w:val="28"/>
        </w:rPr>
        <w:t xml:space="preserve">LITERATURE </w:t>
      </w:r>
      <w:r w:rsidRPr="008E32DF">
        <w:rPr>
          <w:rFonts w:asciiTheme="majorBidi" w:hAnsiTheme="majorBidi" w:cstheme="majorBidi"/>
          <w:b/>
          <w:bCs/>
          <w:sz w:val="28"/>
          <w:szCs w:val="28"/>
        </w:rPr>
        <w:t>REVIEW</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It is through literature review that we realise on different plans by the Government to help the community to develop thus; Nigerian Government embarked on a number of strategies and programmes for rural development.</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Among these was the integrated rural development (IRD) programme started in </w:t>
      </w:r>
      <w:r w:rsidR="00C20172" w:rsidRPr="008E32DF">
        <w:rPr>
          <w:rFonts w:asciiTheme="majorBidi" w:hAnsiTheme="majorBidi" w:cstheme="majorBidi"/>
          <w:sz w:val="28"/>
          <w:szCs w:val="28"/>
        </w:rPr>
        <w:t>themed</w:t>
      </w:r>
      <w:r w:rsidRPr="008E32DF">
        <w:rPr>
          <w:rFonts w:asciiTheme="majorBidi" w:hAnsiTheme="majorBidi" w:cstheme="majorBidi"/>
          <w:sz w:val="28"/>
          <w:szCs w:val="28"/>
        </w:rPr>
        <w:t xml:space="preserve">-seventies at Funtua and Gusauand later to be renamed as agricultural development project (ADP). The success of the A.D.P resulted in rapid proliferation of the strategy in the 1970s and clearly 80s culminating eventually in the adoption of the strategy for all the state of the federation. </w:t>
      </w:r>
      <w:r w:rsidR="00C20172" w:rsidRPr="008E32DF">
        <w:rPr>
          <w:rFonts w:asciiTheme="majorBidi" w:hAnsiTheme="majorBidi" w:cstheme="majorBidi"/>
          <w:sz w:val="28"/>
          <w:szCs w:val="28"/>
        </w:rPr>
        <w:t>The</w:t>
      </w:r>
      <w:r w:rsidRPr="008E32DF">
        <w:rPr>
          <w:rFonts w:asciiTheme="majorBidi" w:hAnsiTheme="majorBidi" w:cstheme="majorBidi"/>
          <w:sz w:val="28"/>
          <w:szCs w:val="28"/>
        </w:rPr>
        <w:t xml:space="preserve"> A.D.P became the main channel for the distribution of the farm outputs and provision of basic infrastructure in their respective areas of operation. </w:t>
      </w:r>
      <w:r w:rsidR="00C20172" w:rsidRPr="008E32DF">
        <w:rPr>
          <w:rFonts w:asciiTheme="majorBidi" w:hAnsiTheme="majorBidi" w:cstheme="majorBidi"/>
          <w:sz w:val="28"/>
          <w:szCs w:val="28"/>
        </w:rPr>
        <w:t>Another</w:t>
      </w:r>
      <w:r w:rsidRPr="008E32DF">
        <w:rPr>
          <w:rFonts w:asciiTheme="majorBidi" w:hAnsiTheme="majorBidi" w:cstheme="majorBidi"/>
          <w:sz w:val="28"/>
          <w:szCs w:val="28"/>
        </w:rPr>
        <w:t xml:space="preserve"> major of rural development strategy implemented was the establishment of River Basin Development Authority (RBDA) to effect development through an integrated </w:t>
      </w:r>
      <w:r w:rsidR="00C20172" w:rsidRPr="008E32DF">
        <w:rPr>
          <w:rFonts w:asciiTheme="majorBidi" w:hAnsiTheme="majorBidi" w:cstheme="majorBidi"/>
          <w:sz w:val="28"/>
          <w:szCs w:val="28"/>
        </w:rPr>
        <w:t>approach by</w:t>
      </w:r>
      <w:r w:rsidRPr="008E32DF">
        <w:rPr>
          <w:rFonts w:asciiTheme="majorBidi" w:hAnsiTheme="majorBidi" w:cstheme="majorBidi"/>
          <w:sz w:val="28"/>
          <w:szCs w:val="28"/>
        </w:rPr>
        <w:t xml:space="preserve"> a way of better management of land and water resources to produce more food to meet natural demand and this move income and better standard of living for the affected rural population. </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Other measures of Government which have direct or indirect implication for rural development during this period include: the launching of operation feed the nation, the local government reform of 1976, the green revolution during the second republic and programme of rural electrification by the federal and state government in various states. </w:t>
      </w:r>
    </w:p>
    <w:p w:rsidR="00C20172"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The years 19896-1987 is notable for rural development in Nigeria the Babangida’s administration introduce and promoted several policies and programmes which impacted significantly on the rural development issue in Nigeria.</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 It gave rural development a pride of place in Government order of ‘priorities and established on new institutional framework to implement its rural development programme. </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directorate of foot roads and rural infrastructure (DFRRI) was </w:t>
      </w:r>
      <w:r w:rsidR="00C20172" w:rsidRPr="008E32DF">
        <w:rPr>
          <w:rFonts w:asciiTheme="majorBidi" w:hAnsiTheme="majorBidi" w:cstheme="majorBidi"/>
          <w:sz w:val="28"/>
          <w:szCs w:val="28"/>
        </w:rPr>
        <w:t>es</w:t>
      </w:r>
      <w:r w:rsidRPr="008E32DF">
        <w:rPr>
          <w:rFonts w:asciiTheme="majorBidi" w:hAnsiTheme="majorBidi" w:cstheme="majorBidi"/>
          <w:sz w:val="28"/>
          <w:szCs w:val="28"/>
        </w:rPr>
        <w:t>tablished in 1986 to spear head the coordination of the administration, rural development programmes. The decree was promulgated in 1987 that is decree o. 4 which provides for DFRRI to ilase and cooperates with federal, state and other non-Governmental organization concerned with the development of rural areas.</w:t>
      </w:r>
    </w:p>
    <w:p w:rsidR="0070519F" w:rsidRPr="008E32DF" w:rsidRDefault="0070519F" w:rsidP="0070519F">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DFRRI embarked on a variety of programmes in order to achieve its objectives and achieve some encouragement result. According to the central bank of Nigeria in its completed total of 11,310 boreholes/well to supply portable water to rural community’s complete rural electrification for 325 communities produce 4,033.13 </w:t>
      </w:r>
      <w:proofErr w:type="spellStart"/>
      <w:r w:rsidRPr="008E32DF">
        <w:rPr>
          <w:rFonts w:asciiTheme="majorBidi" w:hAnsiTheme="majorBidi" w:cstheme="majorBidi"/>
          <w:sz w:val="28"/>
          <w:szCs w:val="28"/>
        </w:rPr>
        <w:t>tonnes</w:t>
      </w:r>
      <w:proofErr w:type="spellEnd"/>
      <w:r w:rsidRPr="008E32DF">
        <w:rPr>
          <w:rFonts w:asciiTheme="majorBidi" w:hAnsiTheme="majorBidi" w:cstheme="majorBidi"/>
          <w:sz w:val="28"/>
          <w:szCs w:val="28"/>
        </w:rPr>
        <w:t xml:space="preserve"> of assorted improved seeds 2666 million fingerling and 14529 </w:t>
      </w:r>
      <w:proofErr w:type="spellStart"/>
      <w:r w:rsidRPr="008E32DF">
        <w:rPr>
          <w:rFonts w:asciiTheme="majorBidi" w:hAnsiTheme="majorBidi" w:cstheme="majorBidi"/>
          <w:sz w:val="28"/>
          <w:szCs w:val="28"/>
        </w:rPr>
        <w:t>tonnes</w:t>
      </w:r>
      <w:proofErr w:type="spellEnd"/>
      <w:r w:rsidRPr="008E32DF">
        <w:rPr>
          <w:rFonts w:asciiTheme="majorBidi" w:hAnsiTheme="majorBidi" w:cstheme="majorBidi"/>
          <w:sz w:val="28"/>
          <w:szCs w:val="28"/>
        </w:rPr>
        <w:t xml:space="preserve"> for fodder for </w:t>
      </w:r>
      <w:proofErr w:type="spellStart"/>
      <w:r w:rsidRPr="008E32DF">
        <w:rPr>
          <w:rFonts w:asciiTheme="majorBidi" w:hAnsiTheme="majorBidi" w:cstheme="majorBidi"/>
          <w:sz w:val="28"/>
          <w:szCs w:val="28"/>
        </w:rPr>
        <w:t>fishering</w:t>
      </w:r>
      <w:proofErr w:type="spellEnd"/>
      <w:r w:rsidRPr="008E32DF">
        <w:rPr>
          <w:rFonts w:asciiTheme="majorBidi" w:hAnsiTheme="majorBidi" w:cstheme="majorBidi"/>
          <w:sz w:val="28"/>
          <w:szCs w:val="28"/>
        </w:rPr>
        <w:t xml:space="preserve"> and livestock. Also in the same year DFRRI registered nationwide a total of 2650 community development association etc. In view of the above therefore one is bound to say that Nigeria </w:t>
      </w:r>
      <w:r w:rsidRPr="008E32DF">
        <w:rPr>
          <w:rFonts w:asciiTheme="majorBidi" w:hAnsiTheme="majorBidi" w:cstheme="majorBidi"/>
          <w:sz w:val="28"/>
          <w:szCs w:val="28"/>
        </w:rPr>
        <w:br/>
        <w:t xml:space="preserve">government had played a commendable effort to make and improve living standards of the rural population even though not all have been achieved. These are the benefits and importance of literature review. </w:t>
      </w:r>
    </w:p>
    <w:p w:rsidR="0070519F" w:rsidRPr="008E32DF" w:rsidRDefault="0070519F" w:rsidP="0070519F">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b/>
          <w:bCs/>
          <w:sz w:val="28"/>
          <w:szCs w:val="28"/>
        </w:rPr>
        <w:t xml:space="preserve">2.4 CONTRIBUTION OF </w:t>
      </w:r>
      <w:r w:rsidRPr="008E32DF">
        <w:rPr>
          <w:rFonts w:asciiTheme="majorBidi" w:hAnsiTheme="majorBidi" w:cstheme="majorBidi"/>
          <w:b/>
          <w:sz w:val="28"/>
          <w:szCs w:val="28"/>
        </w:rPr>
        <w:t xml:space="preserve">COMMUNITY </w:t>
      </w:r>
      <w:r w:rsidRPr="008E32DF">
        <w:rPr>
          <w:rFonts w:asciiTheme="majorBidi" w:hAnsiTheme="majorBidi" w:cstheme="majorBidi"/>
          <w:b/>
          <w:bCs/>
          <w:sz w:val="28"/>
          <w:szCs w:val="28"/>
        </w:rPr>
        <w:t xml:space="preserve">EFFORTS TOWARDS ECONOMIC DEVELOPMENT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The community had built and renovated school buildings and equipped them with materials both primary and post primary schools.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ii. The community had built a modern health care centers in some villages that are far away from </w:t>
      </w:r>
      <w:r w:rsidR="00C20172" w:rsidRPr="008E32DF">
        <w:rPr>
          <w:rFonts w:asciiTheme="majorBidi" w:hAnsiTheme="majorBidi" w:cstheme="majorBidi"/>
          <w:sz w:val="28"/>
          <w:szCs w:val="28"/>
        </w:rPr>
        <w:t>funakaye</w:t>
      </w:r>
      <w:r w:rsidRPr="008E32DF">
        <w:rPr>
          <w:rFonts w:asciiTheme="majorBidi" w:hAnsiTheme="majorBidi" w:cstheme="majorBidi"/>
          <w:sz w:val="28"/>
          <w:szCs w:val="28"/>
        </w:rPr>
        <w:t>.</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iii. They provided social amenities such as building of culverts, pipe borne waters, and drainages etc.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iv. The communities provide farm inputs such as fertilizers, herbicides, insecticides and farm implements like tractors.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v. It provides self-employment to the non-employees within: the community and outside the community.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vi. It provides food for the community and nationwide.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vii. It also provides revenue or income to the Government.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viii. Agriculture provides for export earnings. </w:t>
      </w:r>
    </w:p>
    <w:p w:rsidR="0070519F" w:rsidRPr="008E32DF" w:rsidRDefault="0070519F" w:rsidP="0070519F">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2.5 PROBLEMS ENCOUNTERED IN REVIEW LITERATURE</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In reviewing of literature, I have encountered some problems, this is use the topic development in particular has been as old as man exists, yet there is no specific text book on the topic, except seminar papers presented during seminars and even the seminar papers one cannot easily lay hand on them. Therefore, there are no enough materials like books particularly on development, which is very necessary and essential for literature review.</w:t>
      </w:r>
    </w:p>
    <w:p w:rsidR="0070519F" w:rsidRPr="008E32DF" w:rsidRDefault="0070519F" w:rsidP="0070519F">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2.6 DEFI</w:t>
      </w:r>
      <w:r w:rsidRPr="008E32DF">
        <w:rPr>
          <w:rFonts w:asciiTheme="majorBidi" w:hAnsiTheme="majorBidi" w:cstheme="majorBidi"/>
          <w:b/>
          <w:bCs/>
          <w:sz w:val="28"/>
          <w:szCs w:val="28"/>
        </w:rPr>
        <w:t xml:space="preserve">NITION OF </w:t>
      </w:r>
      <w:r w:rsidRPr="008E32DF">
        <w:rPr>
          <w:rFonts w:asciiTheme="majorBidi" w:hAnsiTheme="majorBidi" w:cstheme="majorBidi"/>
          <w:b/>
          <w:sz w:val="28"/>
          <w:szCs w:val="28"/>
        </w:rPr>
        <w:t xml:space="preserve">TERMS </w:t>
      </w:r>
    </w:p>
    <w:p w:rsidR="00C20172"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Government: the government like other social concept has no universally accepted definition applicable in all countries. </w:t>
      </w:r>
    </w:p>
    <w:p w:rsidR="0070519F" w:rsidRPr="008E32DF" w:rsidRDefault="00C20172"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However, for </w:t>
      </w:r>
      <w:r w:rsidR="0070519F" w:rsidRPr="008E32DF">
        <w:rPr>
          <w:rFonts w:asciiTheme="majorBidi" w:hAnsiTheme="majorBidi" w:cstheme="majorBidi"/>
          <w:sz w:val="28"/>
          <w:szCs w:val="28"/>
        </w:rPr>
        <w:t xml:space="preserve">the purpose of this project and it scope; is a body of person and </w:t>
      </w:r>
      <w:r w:rsidR="0070519F" w:rsidRPr="008E32DF">
        <w:rPr>
          <w:rFonts w:asciiTheme="majorBidi" w:hAnsiTheme="majorBidi" w:cstheme="majorBidi"/>
          <w:sz w:val="28"/>
          <w:szCs w:val="28"/>
        </w:rPr>
        <w:br/>
        <w:t xml:space="preserve">situation agencies that make and enforce law in a given state.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 Community: it is a locality, a group, which contain major social situation to serve the social need of the society. </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iii. Development: A process of social transformation; It is also a continual process of positive change in quality and span of life of person or group of person as well as human beings.</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iv. Social development :The ability and willingness of and individual in a society to contribute his best in any form to the collective output of services from which he will in turn receive that which enrich him materially, culturally emotionally.</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v. Economic development: Oni and Bello (1987) defined economic development as qualitative and quantitative change in factors of goods and services produced by a society and increase in the quantity of such goods and services that every individual is opportune to process them.</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vi. Political development: Richard define it that every nation is presumed to have a political culture that a set of belief value and standard with a particular to it. It is said that political advancement has a political style, which can be analyzed with great benefit. A political system normally requires law to produce and promote stability and the quantity and quality of these laws are also relevant.</w:t>
      </w:r>
    </w:p>
    <w:p w:rsidR="0070519F"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vii. Facility: essential that makes life easy or lessens difficulties e.g. good roads, water, hospital, etc. </w:t>
      </w:r>
    </w:p>
    <w:p w:rsidR="001D0579" w:rsidRPr="008E32DF" w:rsidRDefault="0070519F" w:rsidP="0070519F">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viii. Participation: united nation (UN) defined participation as a voluntary involvement of people in making and implementing decision which affect their</w:t>
      </w:r>
      <w:r w:rsidR="001D0579" w:rsidRPr="008E32DF">
        <w:rPr>
          <w:rFonts w:asciiTheme="majorBidi" w:hAnsiTheme="majorBidi" w:cstheme="majorBidi"/>
          <w:sz w:val="28"/>
          <w:szCs w:val="28"/>
        </w:rPr>
        <w:t xml:space="preserve"> </w:t>
      </w:r>
      <w:r w:rsidRPr="008E32DF">
        <w:rPr>
          <w:rFonts w:asciiTheme="majorBidi" w:hAnsiTheme="majorBidi" w:cstheme="majorBidi"/>
          <w:sz w:val="28"/>
          <w:szCs w:val="28"/>
        </w:rPr>
        <w:t xml:space="preserve">lives. </w:t>
      </w:r>
    </w:p>
    <w:p w:rsidR="0070519F" w:rsidRPr="008E32DF" w:rsidRDefault="0070519F" w:rsidP="00C81578">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x. Community development: the term commu</w:t>
      </w:r>
      <w:r w:rsidR="00C81578" w:rsidRPr="008E32DF">
        <w:rPr>
          <w:rFonts w:asciiTheme="majorBidi" w:hAnsiTheme="majorBidi" w:cstheme="majorBidi"/>
          <w:sz w:val="28"/>
          <w:szCs w:val="28"/>
        </w:rPr>
        <w:t xml:space="preserve">nity development like other any </w:t>
      </w:r>
      <w:r w:rsidRPr="008E32DF">
        <w:rPr>
          <w:rFonts w:asciiTheme="majorBidi" w:hAnsiTheme="majorBidi" w:cstheme="majorBidi"/>
          <w:sz w:val="28"/>
          <w:szCs w:val="28"/>
        </w:rPr>
        <w:t>social concept has no universally accepted definit</w:t>
      </w:r>
      <w:r w:rsidR="00C81578" w:rsidRPr="008E32DF">
        <w:rPr>
          <w:rFonts w:asciiTheme="majorBidi" w:hAnsiTheme="majorBidi" w:cstheme="majorBidi"/>
          <w:sz w:val="28"/>
          <w:szCs w:val="28"/>
        </w:rPr>
        <w:t xml:space="preserve">ion applicable in all countries </w:t>
      </w:r>
      <w:r w:rsidRPr="008E32DF">
        <w:rPr>
          <w:rFonts w:asciiTheme="majorBidi" w:hAnsiTheme="majorBidi" w:cstheme="majorBidi"/>
          <w:sz w:val="28"/>
          <w:szCs w:val="28"/>
        </w:rPr>
        <w:t>and-situation.</w:t>
      </w:r>
      <w:r w:rsidR="00C81578" w:rsidRPr="008E32DF">
        <w:rPr>
          <w:rFonts w:asciiTheme="majorBidi" w:hAnsiTheme="majorBidi" w:cstheme="majorBidi"/>
          <w:sz w:val="28"/>
          <w:szCs w:val="28"/>
        </w:rPr>
        <w:t xml:space="preserve"> </w:t>
      </w:r>
      <w:r w:rsidRPr="008E32DF">
        <w:rPr>
          <w:rFonts w:asciiTheme="majorBidi" w:hAnsiTheme="majorBidi" w:cstheme="majorBidi"/>
          <w:sz w:val="28"/>
          <w:szCs w:val="28"/>
        </w:rPr>
        <w:t>However, for the purpose of this proje</w:t>
      </w:r>
      <w:r w:rsidR="00C81578" w:rsidRPr="008E32DF">
        <w:rPr>
          <w:rFonts w:asciiTheme="majorBidi" w:hAnsiTheme="majorBidi" w:cstheme="majorBidi"/>
          <w:sz w:val="28"/>
          <w:szCs w:val="28"/>
        </w:rPr>
        <w:t xml:space="preserve">ct and its scope, Oni and Bello </w:t>
      </w:r>
      <w:r w:rsidRPr="008E32DF">
        <w:rPr>
          <w:rFonts w:asciiTheme="majorBidi" w:hAnsiTheme="majorBidi" w:cstheme="majorBidi"/>
          <w:sz w:val="28"/>
          <w:szCs w:val="28"/>
        </w:rPr>
        <w:t>(1987) defined community development as a pr</w:t>
      </w:r>
      <w:r w:rsidR="00C81578" w:rsidRPr="008E32DF">
        <w:rPr>
          <w:rFonts w:asciiTheme="majorBidi" w:hAnsiTheme="majorBidi" w:cstheme="majorBidi"/>
          <w:sz w:val="28"/>
          <w:szCs w:val="28"/>
        </w:rPr>
        <w:t xml:space="preserve">ocess of social action in which </w:t>
      </w:r>
      <w:r w:rsidRPr="008E32DF">
        <w:rPr>
          <w:rFonts w:asciiTheme="majorBidi" w:hAnsiTheme="majorBidi" w:cstheme="majorBidi"/>
          <w:sz w:val="28"/>
          <w:szCs w:val="28"/>
        </w:rPr>
        <w:t xml:space="preserve">community </w:t>
      </w:r>
      <w:r w:rsidR="00C20172" w:rsidRPr="008E32DF">
        <w:rPr>
          <w:rFonts w:asciiTheme="majorBidi" w:hAnsiTheme="majorBidi" w:cstheme="majorBidi"/>
          <w:sz w:val="28"/>
          <w:szCs w:val="28"/>
        </w:rPr>
        <w:t>organize</w:t>
      </w:r>
      <w:r w:rsidRPr="008E32DF">
        <w:rPr>
          <w:rFonts w:asciiTheme="majorBidi" w:hAnsiTheme="majorBidi" w:cstheme="majorBidi"/>
          <w:sz w:val="28"/>
          <w:szCs w:val="28"/>
        </w:rPr>
        <w:t xml:space="preserve"> themselves for identification of their need for plannin</w:t>
      </w:r>
      <w:r w:rsidR="00C81578" w:rsidRPr="008E32DF">
        <w:rPr>
          <w:rFonts w:asciiTheme="majorBidi" w:hAnsiTheme="majorBidi" w:cstheme="majorBidi"/>
          <w:sz w:val="28"/>
          <w:szCs w:val="28"/>
        </w:rPr>
        <w:t xml:space="preserve">g and </w:t>
      </w:r>
      <w:r w:rsidR="001D0579" w:rsidRPr="008E32DF">
        <w:rPr>
          <w:rFonts w:asciiTheme="majorBidi" w:hAnsiTheme="majorBidi" w:cstheme="majorBidi"/>
          <w:sz w:val="28"/>
          <w:szCs w:val="28"/>
        </w:rPr>
        <w:t>for action to meet these with</w:t>
      </w:r>
      <w:r w:rsidRPr="008E32DF">
        <w:rPr>
          <w:rFonts w:asciiTheme="majorBidi" w:hAnsiTheme="majorBidi" w:cstheme="majorBidi"/>
          <w:sz w:val="28"/>
          <w:szCs w:val="28"/>
        </w:rPr>
        <w:t xml:space="preserve"> maximum relian</w:t>
      </w:r>
      <w:r w:rsidR="00C81578" w:rsidRPr="008E32DF">
        <w:rPr>
          <w:rFonts w:asciiTheme="majorBidi" w:hAnsiTheme="majorBidi" w:cstheme="majorBidi"/>
          <w:sz w:val="28"/>
          <w:szCs w:val="28"/>
        </w:rPr>
        <w:t xml:space="preserve">ce on their own initiatives and </w:t>
      </w:r>
      <w:r w:rsidRPr="008E32DF">
        <w:rPr>
          <w:rFonts w:asciiTheme="majorBidi" w:hAnsiTheme="majorBidi" w:cstheme="majorBidi"/>
          <w:sz w:val="28"/>
          <w:szCs w:val="28"/>
        </w:rPr>
        <w:t>resources supplemented with assistance in any</w:t>
      </w:r>
      <w:r w:rsidR="00C81578" w:rsidRPr="008E32DF">
        <w:rPr>
          <w:rFonts w:asciiTheme="majorBidi" w:hAnsiTheme="majorBidi" w:cstheme="majorBidi"/>
          <w:sz w:val="28"/>
          <w:szCs w:val="28"/>
        </w:rPr>
        <w:t xml:space="preserve"> form by the nongovernmental organization</w:t>
      </w:r>
      <w:r w:rsidRPr="008E32DF">
        <w:rPr>
          <w:rFonts w:asciiTheme="majorBidi" w:hAnsiTheme="majorBidi" w:cstheme="majorBidi"/>
          <w:sz w:val="28"/>
          <w:szCs w:val="28"/>
        </w:rPr>
        <w:t xml:space="preserve">. </w:t>
      </w:r>
      <w:r w:rsidRPr="008E32DF">
        <w:rPr>
          <w:rFonts w:asciiTheme="majorBidi" w:hAnsiTheme="majorBidi" w:cstheme="majorBidi"/>
          <w:sz w:val="28"/>
          <w:szCs w:val="28"/>
        </w:rPr>
        <w:br/>
      </w:r>
    </w:p>
    <w:p w:rsidR="0070519F" w:rsidRPr="008E32DF" w:rsidRDefault="0070519F" w:rsidP="00C81578">
      <w:pPr>
        <w:pStyle w:val="NormalWeb"/>
        <w:spacing w:after="240" w:afterAutospacing="0" w:line="360" w:lineRule="auto"/>
        <w:rPr>
          <w:rFonts w:asciiTheme="majorBidi" w:hAnsiTheme="majorBidi" w:cstheme="majorBidi"/>
          <w:b/>
          <w:sz w:val="28"/>
          <w:szCs w:val="28"/>
        </w:rPr>
      </w:pPr>
    </w:p>
    <w:p w:rsidR="0070519F" w:rsidRPr="008E32DF" w:rsidRDefault="0070519F" w:rsidP="00C81578">
      <w:pPr>
        <w:rPr>
          <w:rFonts w:asciiTheme="majorBidi" w:hAnsiTheme="majorBidi" w:cstheme="majorBidi"/>
          <w:b/>
          <w:sz w:val="28"/>
          <w:szCs w:val="28"/>
        </w:rPr>
      </w:pPr>
    </w:p>
    <w:p w:rsidR="0070519F" w:rsidRPr="008E32DF" w:rsidRDefault="0070519F" w:rsidP="001D0579">
      <w:pPr>
        <w:rPr>
          <w:rFonts w:asciiTheme="majorBidi" w:hAnsiTheme="majorBidi" w:cstheme="majorBidi"/>
        </w:rPr>
      </w:pPr>
    </w:p>
    <w:p w:rsidR="007817A2" w:rsidRPr="008E32DF" w:rsidRDefault="007817A2" w:rsidP="001D0579">
      <w:pPr>
        <w:rPr>
          <w:rFonts w:asciiTheme="majorBidi" w:hAnsiTheme="majorBidi" w:cstheme="majorBidi"/>
        </w:rPr>
      </w:pPr>
    </w:p>
    <w:p w:rsidR="007817A2" w:rsidRPr="008E32DF" w:rsidRDefault="007817A2" w:rsidP="001D0579">
      <w:pPr>
        <w:rPr>
          <w:rFonts w:asciiTheme="majorBidi" w:hAnsiTheme="majorBidi" w:cstheme="majorBidi"/>
        </w:rPr>
      </w:pPr>
    </w:p>
    <w:p w:rsidR="007817A2" w:rsidRPr="008E32DF" w:rsidRDefault="007817A2" w:rsidP="001D0579">
      <w:pPr>
        <w:rPr>
          <w:rFonts w:asciiTheme="majorBidi" w:hAnsiTheme="majorBidi" w:cstheme="majorBidi"/>
        </w:rPr>
      </w:pPr>
    </w:p>
    <w:p w:rsidR="007817A2" w:rsidRPr="008E32DF" w:rsidRDefault="007817A2" w:rsidP="001D0579">
      <w:pPr>
        <w:rPr>
          <w:rFonts w:asciiTheme="majorBidi" w:hAnsiTheme="majorBidi" w:cstheme="majorBidi"/>
        </w:rPr>
      </w:pPr>
    </w:p>
    <w:p w:rsidR="007817A2" w:rsidRPr="008E32DF" w:rsidRDefault="007817A2" w:rsidP="001D0579">
      <w:pPr>
        <w:rPr>
          <w:rFonts w:asciiTheme="majorBidi" w:hAnsiTheme="majorBidi" w:cstheme="majorBidi"/>
        </w:rPr>
      </w:pPr>
    </w:p>
    <w:p w:rsidR="007817A2" w:rsidRPr="008E32DF" w:rsidRDefault="007817A2" w:rsidP="001D0579">
      <w:pPr>
        <w:rPr>
          <w:rFonts w:asciiTheme="majorBidi" w:hAnsiTheme="majorBidi" w:cstheme="majorBidi"/>
        </w:rPr>
      </w:pPr>
    </w:p>
    <w:p w:rsidR="007817A2" w:rsidRPr="008E32DF" w:rsidRDefault="007817A2" w:rsidP="001D0579">
      <w:pPr>
        <w:rPr>
          <w:rFonts w:asciiTheme="majorBidi" w:hAnsiTheme="majorBidi" w:cstheme="majorBidi"/>
        </w:rPr>
      </w:pPr>
    </w:p>
    <w:p w:rsidR="007817A2" w:rsidRPr="008E32DF" w:rsidRDefault="007817A2" w:rsidP="001D0579">
      <w:pPr>
        <w:rPr>
          <w:rFonts w:asciiTheme="majorBidi" w:hAnsiTheme="majorBidi" w:cstheme="majorBidi"/>
        </w:rPr>
      </w:pPr>
    </w:p>
    <w:p w:rsidR="008E32DF" w:rsidRDefault="008E32DF">
      <w:pPr>
        <w:rPr>
          <w:rFonts w:asciiTheme="majorBidi" w:hAnsiTheme="majorBidi" w:cstheme="majorBidi"/>
        </w:rPr>
      </w:pPr>
      <w:r>
        <w:rPr>
          <w:rFonts w:asciiTheme="majorBidi" w:hAnsiTheme="majorBidi" w:cstheme="majorBidi"/>
        </w:rPr>
        <w:br w:type="page"/>
      </w:r>
    </w:p>
    <w:p w:rsidR="007817A2" w:rsidRPr="008E32DF" w:rsidRDefault="007817A2" w:rsidP="007817A2">
      <w:pPr>
        <w:pStyle w:val="NormalWeb"/>
        <w:spacing w:after="240" w:afterAutospacing="0" w:line="360" w:lineRule="auto"/>
        <w:jc w:val="center"/>
        <w:rPr>
          <w:rFonts w:asciiTheme="majorBidi" w:hAnsiTheme="majorBidi" w:cstheme="majorBidi"/>
          <w:b/>
          <w:sz w:val="28"/>
          <w:szCs w:val="28"/>
        </w:rPr>
      </w:pPr>
      <w:r w:rsidRPr="008E32DF">
        <w:rPr>
          <w:rFonts w:asciiTheme="majorBidi" w:hAnsiTheme="majorBidi" w:cstheme="majorBidi"/>
        </w:rPr>
        <w:lastRenderedPageBreak/>
        <w:tab/>
      </w:r>
      <w:r w:rsidRPr="008E32DF">
        <w:rPr>
          <w:rFonts w:asciiTheme="majorBidi" w:hAnsiTheme="majorBidi" w:cstheme="majorBidi"/>
          <w:b/>
          <w:sz w:val="28"/>
          <w:szCs w:val="28"/>
        </w:rPr>
        <w:t>CHAPTER THREE</w:t>
      </w:r>
    </w:p>
    <w:p w:rsidR="00A8319C" w:rsidRPr="008E32DF" w:rsidRDefault="007817A2" w:rsidP="007817A2">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 xml:space="preserve">3.0 RESEARCH METHODOLOGY </w:t>
      </w:r>
    </w:p>
    <w:p w:rsidR="00A8319C" w:rsidRPr="008E32DF" w:rsidRDefault="007817A2" w:rsidP="007817A2">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sz w:val="28"/>
          <w:szCs w:val="28"/>
        </w:rPr>
        <w:t xml:space="preserve">The purpose of this study is to access the community effort towards economic development of Gombe state in Funakaye local government area. In i-e process, the researcher thought it wise to give an insight of the instruments used in data collection. Success/weakness </w:t>
      </w:r>
      <w:r w:rsidR="00A8319C" w:rsidRPr="008E32DF">
        <w:rPr>
          <w:rFonts w:asciiTheme="majorBidi" w:hAnsiTheme="majorBidi" w:cstheme="majorBidi"/>
          <w:sz w:val="28"/>
          <w:szCs w:val="28"/>
        </w:rPr>
        <w:t>of the method used method</w:t>
      </w:r>
      <w:r w:rsidRPr="008E32DF">
        <w:rPr>
          <w:rFonts w:asciiTheme="majorBidi" w:hAnsiTheme="majorBidi" w:cstheme="majorBidi"/>
          <w:sz w:val="28"/>
          <w:szCs w:val="28"/>
        </w:rPr>
        <w:t xml:space="preserve"> of data analysis, description of area of study, sample size and sample procedure. </w:t>
      </w:r>
      <w:r w:rsidRPr="008E32DF">
        <w:rPr>
          <w:rFonts w:asciiTheme="majorBidi" w:hAnsiTheme="majorBidi" w:cstheme="majorBidi"/>
          <w:sz w:val="28"/>
          <w:szCs w:val="28"/>
        </w:rPr>
        <w:br/>
      </w:r>
      <w:r w:rsidRPr="008E32DF">
        <w:rPr>
          <w:rFonts w:asciiTheme="majorBidi" w:hAnsiTheme="majorBidi" w:cstheme="majorBidi"/>
          <w:b/>
          <w:sz w:val="28"/>
          <w:szCs w:val="28"/>
        </w:rPr>
        <w:t xml:space="preserve">3.1 INSTRUMENT </w:t>
      </w:r>
      <w:r w:rsidRPr="008E32DF">
        <w:rPr>
          <w:rFonts w:asciiTheme="majorBidi" w:hAnsiTheme="majorBidi" w:cstheme="majorBidi"/>
          <w:b/>
          <w:bCs/>
          <w:sz w:val="28"/>
          <w:szCs w:val="28"/>
        </w:rPr>
        <w:t xml:space="preserve">USED IN DATA </w:t>
      </w:r>
      <w:r w:rsidRPr="008E32DF">
        <w:rPr>
          <w:rFonts w:asciiTheme="majorBidi" w:hAnsiTheme="majorBidi" w:cstheme="majorBidi"/>
          <w:b/>
          <w:sz w:val="28"/>
          <w:szCs w:val="28"/>
        </w:rPr>
        <w:t xml:space="preserve">COLLECTION </w:t>
      </w:r>
    </w:p>
    <w:p w:rsidR="007817A2" w:rsidRPr="008E32DF" w:rsidRDefault="007817A2" w:rsidP="007817A2">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sz w:val="28"/>
          <w:szCs w:val="28"/>
        </w:rPr>
        <w:t xml:space="preserve">This instrument used in this study is through questionnaire method. The questionnaires are distributed to the workers and general public who are </w:t>
      </w:r>
      <w:r w:rsidRPr="008E32DF">
        <w:rPr>
          <w:rFonts w:asciiTheme="majorBidi" w:hAnsiTheme="majorBidi" w:cstheme="majorBidi"/>
          <w:sz w:val="28"/>
          <w:szCs w:val="28"/>
        </w:rPr>
        <w:br/>
        <w:t>members of the study area.</w:t>
      </w:r>
    </w:p>
    <w:p w:rsidR="00A8319C" w:rsidRPr="008E32DF" w:rsidRDefault="007817A2" w:rsidP="007817A2">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b/>
          <w:bCs/>
          <w:sz w:val="28"/>
          <w:szCs w:val="28"/>
        </w:rPr>
        <w:t>3.2 SUCCESS AND THE WEAKNESS OF THE METHOD USED</w:t>
      </w:r>
    </w:p>
    <w:p w:rsidR="00A8319C" w:rsidRPr="008E32DF" w:rsidRDefault="007817A2" w:rsidP="007817A2">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sz w:val="28"/>
          <w:szCs w:val="28"/>
        </w:rPr>
        <w:t xml:space="preserve">The questionnaire method of data collection is successful because it gives the quickest result, it does not cost much, and information is being gathered at once without embarrassment or stress. Also the responses are not as since it is not face to face contact which makes the relationship a social relationship. </w:t>
      </w:r>
      <w:r w:rsidRPr="008E32DF">
        <w:rPr>
          <w:rFonts w:asciiTheme="majorBidi" w:hAnsiTheme="majorBidi" w:cstheme="majorBidi"/>
          <w:sz w:val="28"/>
          <w:szCs w:val="28"/>
        </w:rPr>
        <w:br/>
      </w:r>
      <w:r w:rsidRPr="008E32DF">
        <w:rPr>
          <w:rFonts w:asciiTheme="majorBidi" w:hAnsiTheme="majorBidi" w:cstheme="majorBidi"/>
          <w:b/>
          <w:sz w:val="28"/>
          <w:szCs w:val="28"/>
        </w:rPr>
        <w:t xml:space="preserve">3.3 WEAKNESS </w:t>
      </w:r>
      <w:r w:rsidRPr="008E32DF">
        <w:rPr>
          <w:rFonts w:asciiTheme="majorBidi" w:hAnsiTheme="majorBidi" w:cstheme="majorBidi"/>
          <w:b/>
          <w:bCs/>
          <w:sz w:val="28"/>
          <w:szCs w:val="28"/>
        </w:rPr>
        <w:t xml:space="preserve">OF </w:t>
      </w:r>
      <w:r w:rsidRPr="008E32DF">
        <w:rPr>
          <w:rFonts w:asciiTheme="majorBidi" w:hAnsiTheme="majorBidi" w:cstheme="majorBidi"/>
          <w:b/>
          <w:sz w:val="28"/>
          <w:szCs w:val="28"/>
        </w:rPr>
        <w:t xml:space="preserve">THE METHOD </w:t>
      </w:r>
      <w:r w:rsidRPr="008E32DF">
        <w:rPr>
          <w:rFonts w:asciiTheme="majorBidi" w:hAnsiTheme="majorBidi" w:cstheme="majorBidi"/>
          <w:b/>
          <w:bCs/>
          <w:sz w:val="28"/>
          <w:szCs w:val="28"/>
        </w:rPr>
        <w:t xml:space="preserve">USED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Some correspondents did not understand the question so accurate answer are not been given. </w:t>
      </w:r>
    </w:p>
    <w:p w:rsidR="00A8319C"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 Some questions are being stripped.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iii. Some data are not accessible because of the misunderstanding of some questionnaire item.</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iv. It wasted much time or time wasted. </w:t>
      </w:r>
    </w:p>
    <w:p w:rsidR="007817A2" w:rsidRPr="008E32DF" w:rsidRDefault="007817A2" w:rsidP="007817A2">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iCs/>
          <w:sz w:val="28"/>
          <w:szCs w:val="28"/>
        </w:rPr>
        <w:t xml:space="preserve">3.4 METHOD OF DATA </w:t>
      </w:r>
      <w:r w:rsidRPr="008E32DF">
        <w:rPr>
          <w:rFonts w:asciiTheme="majorBidi" w:hAnsiTheme="majorBidi" w:cstheme="majorBidi"/>
          <w:b/>
          <w:sz w:val="28"/>
          <w:szCs w:val="28"/>
        </w:rPr>
        <w:t>ANALYSIS</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researcher had employed the questionnaire as a method through </w:t>
      </w:r>
      <w:r w:rsidRPr="008E32DF">
        <w:rPr>
          <w:rFonts w:asciiTheme="majorBidi" w:hAnsiTheme="majorBidi" w:cstheme="majorBidi"/>
          <w:sz w:val="28"/>
          <w:szCs w:val="28"/>
        </w:rPr>
        <w:br/>
        <w:t xml:space="preserve">which information is being gathered. The method the researcher used to collect data could be tabulated using the research question which was earlier stated in chapter one.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For instance the research project titles “an assessment of community efforts towards economic development of Gombe state” a case study of Funakaye Local Government Area, thus one of the research questions stated that community efforts towards economic development of funakaye local government area includes:</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 Cooperative association.</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proofErr w:type="gramStart"/>
      <w:r w:rsidRPr="008E32DF">
        <w:rPr>
          <w:rFonts w:asciiTheme="majorBidi" w:hAnsiTheme="majorBidi" w:cstheme="majorBidi"/>
          <w:sz w:val="28"/>
          <w:szCs w:val="28"/>
        </w:rPr>
        <w:t>ii</w:t>
      </w:r>
      <w:proofErr w:type="gramEnd"/>
      <w:r w:rsidRPr="008E32DF">
        <w:rPr>
          <w:rFonts w:asciiTheme="majorBidi" w:hAnsiTheme="majorBidi" w:cstheme="majorBidi"/>
          <w:sz w:val="28"/>
          <w:szCs w:val="28"/>
        </w:rPr>
        <w:t>. Fadama II loan scheme.</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iii. Community bank agricultural loan.</w:t>
      </w:r>
    </w:p>
    <w:p w:rsidR="007817A2" w:rsidRPr="008E32DF" w:rsidRDefault="00A8319C"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Iv. Self-reliance</w:t>
      </w:r>
      <w:r w:rsidR="007817A2" w:rsidRPr="008E32DF">
        <w:rPr>
          <w:rFonts w:asciiTheme="majorBidi" w:hAnsiTheme="majorBidi" w:cstheme="majorBidi"/>
          <w:sz w:val="28"/>
          <w:szCs w:val="28"/>
        </w:rPr>
        <w:t xml:space="preserve"> project.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To attempt answering these questions, the researcher generated some questionnaire item which is structured in this form: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bCs/>
          <w:sz w:val="28"/>
          <w:szCs w:val="28"/>
        </w:rPr>
        <w:t>i. Strongly agreed                   5</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ii. Agreed                               4</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iii. Disagreed                          3</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iv. Strongly disagreed </w:t>
      </w:r>
      <w:r w:rsidR="00A8319C" w:rsidRPr="008E32DF">
        <w:rPr>
          <w:rFonts w:asciiTheme="majorBidi" w:hAnsiTheme="majorBidi" w:cstheme="majorBidi"/>
          <w:sz w:val="28"/>
          <w:szCs w:val="28"/>
        </w:rPr>
        <w:t xml:space="preserve">           </w:t>
      </w:r>
      <w:r w:rsidRPr="008E32DF">
        <w:rPr>
          <w:rFonts w:asciiTheme="majorBidi" w:hAnsiTheme="majorBidi" w:cstheme="majorBidi"/>
          <w:sz w:val="28"/>
          <w:szCs w:val="28"/>
        </w:rPr>
        <w:t xml:space="preserve">2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To answer the questions under this study, data were collected from forty </w:t>
      </w:r>
      <w:r w:rsidRPr="008E32DF">
        <w:rPr>
          <w:rFonts w:asciiTheme="majorBidi" w:hAnsiTheme="majorBidi" w:cstheme="majorBidi"/>
          <w:sz w:val="28"/>
          <w:szCs w:val="28"/>
        </w:rPr>
        <w:br/>
        <w:t xml:space="preserve">40 respondents chosen randomly in the community thus the researcher </w:t>
      </w:r>
      <w:r w:rsidRPr="008E32DF">
        <w:rPr>
          <w:rFonts w:asciiTheme="majorBidi" w:hAnsiTheme="majorBidi" w:cstheme="majorBidi"/>
          <w:sz w:val="28"/>
          <w:szCs w:val="28"/>
        </w:rPr>
        <w:br/>
        <w:t xml:space="preserve">chose the mean cut-off of 3.6. the questionnaire item with a mean above the score of 3.6 could be considered towards economic development of the area an items score therefore is less than 3.6 which would be considered as “not accepted cause of community efforts towards development; this term was </w:t>
      </w:r>
      <w:r w:rsidRPr="008E32DF">
        <w:rPr>
          <w:rFonts w:asciiTheme="majorBidi" w:hAnsiTheme="majorBidi" w:cstheme="majorBidi"/>
          <w:iCs/>
          <w:sz w:val="28"/>
          <w:szCs w:val="28"/>
        </w:rPr>
        <w:t xml:space="preserve">considered </w:t>
      </w:r>
      <w:r w:rsidRPr="008E32DF">
        <w:rPr>
          <w:rFonts w:asciiTheme="majorBidi" w:hAnsiTheme="majorBidi" w:cstheme="majorBidi"/>
          <w:sz w:val="28"/>
          <w:szCs w:val="28"/>
        </w:rPr>
        <w:t>negative approach of the community towards economic -development of the area so the number of respondents to these items were as follows:</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proofErr w:type="gramStart"/>
      <w:r w:rsidRPr="008E32DF">
        <w:rPr>
          <w:rFonts w:asciiTheme="majorBidi" w:hAnsiTheme="majorBidi" w:cstheme="majorBidi"/>
          <w:sz w:val="28"/>
          <w:szCs w:val="28"/>
        </w:rPr>
        <w:t>i</w:t>
      </w:r>
      <w:proofErr w:type="gramEnd"/>
      <w:r w:rsidRPr="008E32DF">
        <w:rPr>
          <w:rFonts w:asciiTheme="majorBidi" w:hAnsiTheme="majorBidi" w:cstheme="majorBidi"/>
          <w:sz w:val="28"/>
          <w:szCs w:val="28"/>
        </w:rPr>
        <w:t>. strongly agreed                12</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ii. Agreed                           15</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iii. Disagreed                       5</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iv. Strongly disagreed          __</w:t>
      </w:r>
      <w:r w:rsidRPr="008E32DF">
        <w:rPr>
          <w:rFonts w:asciiTheme="majorBidi" w:hAnsiTheme="majorBidi" w:cstheme="majorBidi"/>
          <w:sz w:val="28"/>
          <w:szCs w:val="28"/>
          <w:u w:val="single"/>
        </w:rPr>
        <w:t>40</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To calculate the mean of the respondent of this descriptive analysis using </w:t>
      </w:r>
      <w:proofErr w:type="spellStart"/>
      <w:r w:rsidRPr="008E32DF">
        <w:rPr>
          <w:rFonts w:asciiTheme="majorBidi" w:hAnsiTheme="majorBidi" w:cstheme="majorBidi"/>
          <w:sz w:val="28"/>
          <w:szCs w:val="28"/>
        </w:rPr>
        <w:t>ts</w:t>
      </w:r>
      <w:proofErr w:type="spellEnd"/>
      <w:r w:rsidRPr="008E32DF">
        <w:rPr>
          <w:rFonts w:asciiTheme="majorBidi" w:hAnsiTheme="majorBidi" w:cstheme="majorBidi"/>
          <w:sz w:val="28"/>
          <w:szCs w:val="28"/>
        </w:rPr>
        <w:t xml:space="preserve"> table below: </w:t>
      </w:r>
    </w:p>
    <w:tbl>
      <w:tblPr>
        <w:tblStyle w:val="LightShading"/>
        <w:tblW w:w="0" w:type="auto"/>
        <w:tblLook w:val="04A0" w:firstRow="1" w:lastRow="0" w:firstColumn="1" w:lastColumn="0" w:noHBand="0" w:noVBand="1"/>
      </w:tblPr>
      <w:tblGrid>
        <w:gridCol w:w="2952"/>
        <w:gridCol w:w="2952"/>
        <w:gridCol w:w="2952"/>
      </w:tblGrid>
      <w:tr w:rsidR="007817A2" w:rsidRPr="008E32DF" w:rsidTr="00344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7817A2" w:rsidRPr="008E32DF" w:rsidRDefault="007817A2"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X</w:t>
            </w:r>
          </w:p>
        </w:tc>
        <w:tc>
          <w:tcPr>
            <w:tcW w:w="2952" w:type="dxa"/>
          </w:tcPr>
          <w:p w:rsidR="007817A2" w:rsidRPr="008E32DF" w:rsidRDefault="007817A2"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F</w:t>
            </w:r>
          </w:p>
        </w:tc>
        <w:tc>
          <w:tcPr>
            <w:tcW w:w="2952" w:type="dxa"/>
          </w:tcPr>
          <w:p w:rsidR="007817A2" w:rsidRPr="008E32DF" w:rsidRDefault="007817A2"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FX</w:t>
            </w:r>
          </w:p>
        </w:tc>
      </w:tr>
      <w:tr w:rsidR="007817A2"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7817A2" w:rsidRPr="008E32DF" w:rsidRDefault="007817A2"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5</w:t>
            </w:r>
          </w:p>
        </w:tc>
        <w:tc>
          <w:tcPr>
            <w:tcW w:w="2952" w:type="dxa"/>
          </w:tcPr>
          <w:p w:rsidR="007817A2" w:rsidRPr="008E32DF" w:rsidRDefault="007817A2"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12</w:t>
            </w:r>
          </w:p>
        </w:tc>
        <w:tc>
          <w:tcPr>
            <w:tcW w:w="2952" w:type="dxa"/>
          </w:tcPr>
          <w:p w:rsidR="007817A2" w:rsidRPr="008E32DF" w:rsidRDefault="007817A2"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60</w:t>
            </w:r>
          </w:p>
        </w:tc>
      </w:tr>
      <w:tr w:rsidR="007817A2"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7817A2" w:rsidRPr="008E32DF" w:rsidRDefault="007817A2"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4</w:t>
            </w:r>
          </w:p>
        </w:tc>
        <w:tc>
          <w:tcPr>
            <w:tcW w:w="2952" w:type="dxa"/>
          </w:tcPr>
          <w:p w:rsidR="007817A2" w:rsidRPr="008E32DF" w:rsidRDefault="007817A2"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15</w:t>
            </w:r>
          </w:p>
        </w:tc>
        <w:tc>
          <w:tcPr>
            <w:tcW w:w="2952" w:type="dxa"/>
          </w:tcPr>
          <w:p w:rsidR="007817A2" w:rsidRPr="008E32DF" w:rsidRDefault="007817A2"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60</w:t>
            </w:r>
          </w:p>
        </w:tc>
      </w:tr>
      <w:tr w:rsidR="007817A2"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7817A2" w:rsidRPr="008E32DF" w:rsidRDefault="007817A2"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3</w:t>
            </w:r>
          </w:p>
        </w:tc>
        <w:tc>
          <w:tcPr>
            <w:tcW w:w="2952" w:type="dxa"/>
          </w:tcPr>
          <w:p w:rsidR="007817A2" w:rsidRPr="008E32DF" w:rsidRDefault="007817A2"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5</w:t>
            </w:r>
          </w:p>
        </w:tc>
        <w:tc>
          <w:tcPr>
            <w:tcW w:w="2952" w:type="dxa"/>
          </w:tcPr>
          <w:p w:rsidR="007817A2" w:rsidRPr="008E32DF" w:rsidRDefault="007817A2"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15</w:t>
            </w:r>
          </w:p>
        </w:tc>
      </w:tr>
      <w:tr w:rsidR="007817A2"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7817A2" w:rsidRPr="008E32DF" w:rsidRDefault="007817A2"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2</w:t>
            </w:r>
          </w:p>
        </w:tc>
        <w:tc>
          <w:tcPr>
            <w:tcW w:w="2952" w:type="dxa"/>
          </w:tcPr>
          <w:p w:rsidR="007817A2" w:rsidRPr="008E32DF" w:rsidRDefault="007817A2"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8</w:t>
            </w:r>
          </w:p>
        </w:tc>
        <w:tc>
          <w:tcPr>
            <w:tcW w:w="2952" w:type="dxa"/>
          </w:tcPr>
          <w:p w:rsidR="007817A2" w:rsidRPr="008E32DF" w:rsidRDefault="007817A2"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16</w:t>
            </w:r>
          </w:p>
        </w:tc>
      </w:tr>
      <w:tr w:rsidR="007817A2"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7817A2" w:rsidRPr="008E32DF" w:rsidRDefault="007817A2"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N</w:t>
            </w:r>
          </w:p>
        </w:tc>
        <w:tc>
          <w:tcPr>
            <w:tcW w:w="2952" w:type="dxa"/>
          </w:tcPr>
          <w:p w:rsidR="007817A2" w:rsidRPr="008E32DF" w:rsidRDefault="007817A2"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40</w:t>
            </w:r>
          </w:p>
        </w:tc>
        <w:tc>
          <w:tcPr>
            <w:tcW w:w="2952" w:type="dxa"/>
          </w:tcPr>
          <w:p w:rsidR="007817A2" w:rsidRPr="008E32DF" w:rsidRDefault="007817A2"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151</w:t>
            </w:r>
          </w:p>
        </w:tc>
      </w:tr>
    </w:tbl>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Using X= to represent views</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F= frequency of the respondent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FX= i.e. how many items occur </w:t>
      </w:r>
    </w:p>
    <w:p w:rsidR="007817A2" w:rsidRPr="008E32DF" w:rsidRDefault="00322076" w:rsidP="007817A2">
      <w:pPr>
        <w:pStyle w:val="NormalWeb"/>
        <w:spacing w:before="0" w:beforeAutospacing="0" w:after="0" w:afterAutospacing="0" w:line="360" w:lineRule="auto"/>
        <w:jc w:val="both"/>
        <w:rPr>
          <w:rFonts w:asciiTheme="majorBidi" w:hAnsiTheme="majorBidi" w:cstheme="majorBidi"/>
          <w:sz w:val="28"/>
          <w:szCs w:val="28"/>
        </w:rPr>
      </w:pPr>
      <w:r w:rsidRPr="008E32DF">
        <w:rPr>
          <w:rFonts w:asciiTheme="majorBidi" w:hAnsiTheme="majorBidi" w:cstheme="majorBidi"/>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027" o:spid="_x0000_s1026" type="#_x0000_t13" style="position:absolute;left:0;text-align:left;margin-left:83.85pt;margin-top:6.3pt;width:20.7pt;height:3.6pt;z-index:251659264;visibility:visible;mso-wrap-distance-left:0;mso-wrap-distance-right:0;mso-position-horizontal-relative:text;mso-position-vertical-relative:text;mso-width-relative:page;mso-height-relative:page" adj="19721" fillcolor="black" strokeweight="2pt"/>
        </w:pict>
      </w:r>
      <w:r w:rsidR="007817A2" w:rsidRPr="008E32DF">
        <w:rPr>
          <w:rFonts w:asciiTheme="majorBidi" w:hAnsiTheme="majorBidi" w:cstheme="majorBidi"/>
          <w:sz w:val="28"/>
          <w:szCs w:val="28"/>
        </w:rPr>
        <w:t xml:space="preserve">X = </w:t>
      </w:r>
      <w:r w:rsidR="007817A2" w:rsidRPr="008E32DF">
        <w:rPr>
          <w:rFonts w:asciiTheme="majorBidi" w:hAnsiTheme="majorBidi" w:cstheme="majorBidi"/>
          <w:sz w:val="28"/>
          <w:szCs w:val="28"/>
          <w:u w:val="single"/>
        </w:rPr>
        <w:t>FX = 151</w:t>
      </w:r>
      <w:r w:rsidR="007817A2" w:rsidRPr="008E32DF">
        <w:rPr>
          <w:rFonts w:asciiTheme="majorBidi" w:hAnsiTheme="majorBidi" w:cstheme="majorBidi"/>
          <w:sz w:val="28"/>
          <w:szCs w:val="28"/>
        </w:rPr>
        <w:t xml:space="preserve">        3.775 = 3.78</w:t>
      </w:r>
    </w:p>
    <w:p w:rsidR="007817A2" w:rsidRPr="008E32DF" w:rsidRDefault="007817A2" w:rsidP="007817A2">
      <w:pPr>
        <w:pStyle w:val="NormalWeb"/>
        <w:spacing w:before="0" w:beforeAutospacing="0" w:after="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       N       40</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Since the obtained </w:t>
      </w:r>
      <w:r w:rsidRPr="008E32DF">
        <w:rPr>
          <w:rFonts w:asciiTheme="majorBidi" w:hAnsiTheme="majorBidi" w:cstheme="majorBidi"/>
          <w:i/>
          <w:iCs/>
          <w:sz w:val="28"/>
          <w:szCs w:val="28"/>
        </w:rPr>
        <w:t xml:space="preserve">mean </w:t>
      </w:r>
      <w:r w:rsidRPr="008E32DF">
        <w:rPr>
          <w:rFonts w:asciiTheme="majorBidi" w:hAnsiTheme="majorBidi" w:cstheme="majorBidi"/>
          <w:sz w:val="28"/>
          <w:szCs w:val="28"/>
        </w:rPr>
        <w:t xml:space="preserve">of 3.78 exceed the 3.6 cut-off point, the researcher therefore, concluded that the community has positive attitude towards economic development in some areas.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Funakaye community is approximately 70km away from the state capital. Predominant ethnic group of the community are Fulani (</w:t>
      </w:r>
      <w:proofErr w:type="spellStart"/>
      <w:r w:rsidRPr="008E32DF">
        <w:rPr>
          <w:rFonts w:asciiTheme="majorBidi" w:hAnsiTheme="majorBidi" w:cstheme="majorBidi"/>
          <w:sz w:val="28"/>
          <w:szCs w:val="28"/>
        </w:rPr>
        <w:t>fullo</w:t>
      </w:r>
      <w:proofErr w:type="spellEnd"/>
      <w:r w:rsidRPr="008E32DF">
        <w:rPr>
          <w:rFonts w:asciiTheme="majorBidi" w:hAnsiTheme="majorBidi" w:cstheme="majorBidi"/>
          <w:sz w:val="28"/>
          <w:szCs w:val="28"/>
        </w:rPr>
        <w:t xml:space="preserve">) Bare Gombe with some people who migrate and come and settle there. They have </w:t>
      </w:r>
      <w:proofErr w:type="spellStart"/>
      <w:r w:rsidRPr="008E32DF">
        <w:rPr>
          <w:rFonts w:asciiTheme="majorBidi" w:hAnsiTheme="majorBidi" w:cstheme="majorBidi"/>
          <w:sz w:val="28"/>
          <w:szCs w:val="28"/>
        </w:rPr>
        <w:t>sead</w:t>
      </w:r>
      <w:proofErr w:type="spellEnd"/>
      <w:r w:rsidRPr="008E32DF">
        <w:rPr>
          <w:rFonts w:asciiTheme="majorBidi" w:hAnsiTheme="majorBidi" w:cstheme="majorBidi"/>
          <w:sz w:val="28"/>
          <w:szCs w:val="28"/>
        </w:rPr>
        <w:t xml:space="preserve"> and occupy a vast territory and had reached a population of 398,000. </w:t>
      </w:r>
      <w:r w:rsidRPr="008E32DF">
        <w:rPr>
          <w:rFonts w:asciiTheme="majorBidi" w:hAnsiTheme="majorBidi" w:cstheme="majorBidi"/>
          <w:sz w:val="28"/>
          <w:szCs w:val="28"/>
        </w:rPr>
        <w:br/>
        <w:t xml:space="preserve">Most of the members of the community are peasant farmers. </w:t>
      </w:r>
      <w:r w:rsidRPr="008E32DF">
        <w:rPr>
          <w:rFonts w:asciiTheme="majorBidi" w:hAnsiTheme="majorBidi" w:cstheme="majorBidi"/>
          <w:i/>
          <w:iCs/>
          <w:sz w:val="28"/>
          <w:szCs w:val="28"/>
        </w:rPr>
        <w:t xml:space="preserve">About </w:t>
      </w:r>
      <w:r w:rsidRPr="008E32DF">
        <w:rPr>
          <w:rFonts w:asciiTheme="majorBidi" w:hAnsiTheme="majorBidi" w:cstheme="majorBidi"/>
          <w:sz w:val="28"/>
          <w:szCs w:val="28"/>
        </w:rPr>
        <w:t xml:space="preserve">80% &amp; of the population are farmers. Other activities added to the economy are black smiting, trading, carpentering hunting, weaving, etc. In terms of religion in the community, there are two (2) types of religion i.e. Christianity and Islam </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researcher distributed forty (40) questionnaires to the </w:t>
      </w:r>
      <w:proofErr w:type="spellStart"/>
      <w:r w:rsidRPr="008E32DF">
        <w:rPr>
          <w:rFonts w:asciiTheme="majorBidi" w:hAnsiTheme="majorBidi" w:cstheme="majorBidi"/>
          <w:sz w:val="28"/>
          <w:szCs w:val="28"/>
        </w:rPr>
        <w:t>respondentswho</w:t>
      </w:r>
      <w:proofErr w:type="spellEnd"/>
      <w:r w:rsidRPr="008E32DF">
        <w:rPr>
          <w:rFonts w:asciiTheme="majorBidi" w:hAnsiTheme="majorBidi" w:cstheme="majorBidi"/>
          <w:sz w:val="28"/>
          <w:szCs w:val="28"/>
        </w:rPr>
        <w:t xml:space="preserve"> are the community members of the study to fill the questionnaires. The questionnaires being distributed are retrieved back. The questionnaires are being distributed a population of 398,000 people. </w:t>
      </w:r>
    </w:p>
    <w:p w:rsidR="00295754" w:rsidRPr="008E32DF" w:rsidRDefault="00295754" w:rsidP="007817A2">
      <w:pPr>
        <w:pStyle w:val="NormalWeb"/>
        <w:spacing w:after="240" w:afterAutospacing="0" w:line="360" w:lineRule="auto"/>
        <w:jc w:val="both"/>
        <w:rPr>
          <w:rFonts w:asciiTheme="majorBidi" w:hAnsiTheme="majorBidi" w:cstheme="majorBidi"/>
          <w:b/>
          <w:sz w:val="28"/>
          <w:szCs w:val="28"/>
        </w:rPr>
      </w:pPr>
    </w:p>
    <w:p w:rsidR="007817A2" w:rsidRPr="008E32DF" w:rsidRDefault="007817A2" w:rsidP="007817A2">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lastRenderedPageBreak/>
        <w:t>3.5 SAMPLE PROCEDURE</w:t>
      </w:r>
    </w:p>
    <w:p w:rsidR="007817A2" w:rsidRPr="008E32DF" w:rsidRDefault="007817A2" w:rsidP="007817A2">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researcher employed the method of random sampling. </w:t>
      </w:r>
      <w:r w:rsidRPr="008E32DF">
        <w:rPr>
          <w:rFonts w:asciiTheme="majorBidi" w:hAnsiTheme="majorBidi" w:cstheme="majorBidi"/>
          <w:iCs/>
          <w:sz w:val="28"/>
          <w:szCs w:val="28"/>
        </w:rPr>
        <w:t xml:space="preserve">This </w:t>
      </w:r>
      <w:r w:rsidRPr="008E32DF">
        <w:rPr>
          <w:rFonts w:asciiTheme="majorBidi" w:hAnsiTheme="majorBidi" w:cstheme="majorBidi"/>
          <w:sz w:val="28"/>
          <w:szCs w:val="28"/>
        </w:rPr>
        <w:t xml:space="preserve">method was used to make sure that no part has been left out i.e. out of the 398,000 people. </w:t>
      </w:r>
      <w:r w:rsidRPr="008E32DF">
        <w:rPr>
          <w:rFonts w:asciiTheme="majorBidi" w:hAnsiTheme="majorBidi" w:cstheme="majorBidi"/>
          <w:sz w:val="28"/>
          <w:szCs w:val="28"/>
        </w:rPr>
        <w:br/>
        <w:t xml:space="preserve">The researcher picked from the population without being bias that is one view represent the view of 124 persons, thus this method gave the searcher an object assessment of community efforts towards economic development of the female views in respect to this research topic. So 40 questionnaires were administered and of which the respondent views were collected away analyzed and interpreted as could be seen in chapter four (4). The researcher therefore, applied this procedure to reach the population, so the collected responses were therefore interpreted in tabular form showing the different respondent views. </w:t>
      </w:r>
    </w:p>
    <w:p w:rsidR="007817A2" w:rsidRPr="008E32DF" w:rsidRDefault="007817A2" w:rsidP="007817A2">
      <w:pPr>
        <w:pStyle w:val="NormalWeb"/>
        <w:spacing w:after="240" w:afterAutospacing="0" w:line="360" w:lineRule="auto"/>
        <w:jc w:val="both"/>
        <w:rPr>
          <w:rFonts w:asciiTheme="majorBidi" w:hAnsiTheme="majorBidi" w:cstheme="majorBidi"/>
          <w:b/>
          <w:bCs/>
          <w:sz w:val="28"/>
          <w:szCs w:val="28"/>
        </w:rPr>
      </w:pPr>
    </w:p>
    <w:p w:rsidR="007817A2" w:rsidRPr="008E32DF" w:rsidRDefault="007817A2" w:rsidP="007817A2">
      <w:pPr>
        <w:pStyle w:val="NormalWeb"/>
        <w:spacing w:after="240" w:afterAutospacing="0" w:line="360" w:lineRule="auto"/>
        <w:jc w:val="both"/>
        <w:rPr>
          <w:rFonts w:asciiTheme="majorBidi" w:hAnsiTheme="majorBidi" w:cstheme="majorBidi"/>
          <w:b/>
          <w:bCs/>
          <w:sz w:val="28"/>
          <w:szCs w:val="28"/>
        </w:rPr>
      </w:pPr>
    </w:p>
    <w:p w:rsidR="007817A2" w:rsidRPr="008E32DF" w:rsidRDefault="007817A2" w:rsidP="007817A2">
      <w:pPr>
        <w:pStyle w:val="NormalWeb"/>
        <w:spacing w:after="240" w:afterAutospacing="0" w:line="360" w:lineRule="auto"/>
        <w:jc w:val="both"/>
        <w:rPr>
          <w:rFonts w:asciiTheme="majorBidi" w:hAnsiTheme="majorBidi" w:cstheme="majorBidi"/>
          <w:b/>
          <w:bCs/>
          <w:sz w:val="28"/>
          <w:szCs w:val="28"/>
        </w:rPr>
      </w:pPr>
    </w:p>
    <w:p w:rsidR="00295754" w:rsidRPr="008E32DF" w:rsidRDefault="007817A2" w:rsidP="00295754">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br w:type="page"/>
      </w:r>
      <w:r w:rsidR="00295754" w:rsidRPr="008E32DF">
        <w:rPr>
          <w:rFonts w:asciiTheme="majorBidi" w:hAnsiTheme="majorBidi" w:cstheme="majorBidi"/>
          <w:b/>
          <w:bCs/>
          <w:sz w:val="28"/>
          <w:szCs w:val="28"/>
        </w:rPr>
        <w:lastRenderedPageBreak/>
        <w:t>CHAPTER FOUR</w:t>
      </w:r>
    </w:p>
    <w:p w:rsidR="00295754" w:rsidRPr="008E32DF" w:rsidRDefault="00295754" w:rsidP="00295754">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b/>
          <w:sz w:val="28"/>
          <w:szCs w:val="28"/>
        </w:rPr>
        <w:t xml:space="preserve">4.0 PRESENTATION </w:t>
      </w:r>
      <w:r w:rsidRPr="008E32DF">
        <w:rPr>
          <w:rFonts w:asciiTheme="majorBidi" w:hAnsiTheme="majorBidi" w:cstheme="majorBidi"/>
          <w:b/>
          <w:bCs/>
          <w:sz w:val="28"/>
          <w:szCs w:val="28"/>
        </w:rPr>
        <w:t xml:space="preserve">OF DATA AND ANALYSIS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This chapter is concerned with the presentation of data analysis, sequence of presentation data analysis, testing of research question and research findings.</w:t>
      </w:r>
    </w:p>
    <w:p w:rsidR="00295754" w:rsidRPr="008E32DF" w:rsidRDefault="00295754" w:rsidP="00295754">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4.1 SEQUENCE OF PRESENTATION</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The presentation and analysis of the data collected in the field, the data collected from questionnaire were presented. The research administered forty questionnaires to the people in the community area of the study.</w:t>
      </w:r>
    </w:p>
    <w:p w:rsidR="00295754" w:rsidRPr="008E32DF" w:rsidRDefault="00295754" w:rsidP="00295754">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CHARACTERISTICS</w:t>
      </w:r>
      <w:r w:rsidRPr="008E32DF">
        <w:rPr>
          <w:rFonts w:asciiTheme="majorBidi" w:hAnsiTheme="majorBidi" w:cstheme="majorBidi"/>
          <w:b/>
          <w:bCs/>
          <w:sz w:val="28"/>
          <w:szCs w:val="28"/>
        </w:rPr>
        <w:t xml:space="preserve">OF THE </w:t>
      </w:r>
      <w:r w:rsidRPr="008E32DF">
        <w:rPr>
          <w:rFonts w:asciiTheme="majorBidi" w:hAnsiTheme="majorBidi" w:cstheme="majorBidi"/>
          <w:b/>
          <w:sz w:val="28"/>
          <w:szCs w:val="28"/>
        </w:rPr>
        <w:t>RESPONDENTS</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Table 1.1 showing sex distributions.</w:t>
      </w:r>
    </w:p>
    <w:tbl>
      <w:tblPr>
        <w:tblStyle w:val="LightShading"/>
        <w:tblW w:w="0" w:type="auto"/>
        <w:tblLook w:val="04A0" w:firstRow="1" w:lastRow="0" w:firstColumn="1" w:lastColumn="0" w:noHBand="0" w:noVBand="1"/>
      </w:tblPr>
      <w:tblGrid>
        <w:gridCol w:w="2952"/>
        <w:gridCol w:w="2952"/>
        <w:gridCol w:w="2952"/>
      </w:tblGrid>
      <w:tr w:rsidR="00295754" w:rsidRPr="008E32DF" w:rsidTr="00344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Sex </w:t>
            </w:r>
          </w:p>
        </w:tc>
        <w:tc>
          <w:tcPr>
            <w:tcW w:w="2952" w:type="dxa"/>
          </w:tcPr>
          <w:p w:rsidR="00295754" w:rsidRPr="008E32DF" w:rsidRDefault="00295754"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 xml:space="preserve">Frequency </w:t>
            </w:r>
          </w:p>
        </w:tc>
        <w:tc>
          <w:tcPr>
            <w:tcW w:w="2952" w:type="dxa"/>
          </w:tcPr>
          <w:p w:rsidR="00295754" w:rsidRPr="008E32DF" w:rsidRDefault="00295754"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Percentage (%)</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Male </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25</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62</w:t>
            </w:r>
          </w:p>
        </w:tc>
      </w:tr>
      <w:tr w:rsidR="00295754"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Female </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15</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38</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Total</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40</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100</w:t>
            </w:r>
          </w:p>
        </w:tc>
      </w:tr>
    </w:tbl>
    <w:p w:rsidR="00295754" w:rsidRPr="008E32DF" w:rsidRDefault="00295754" w:rsidP="00295754">
      <w:pPr>
        <w:pStyle w:val="NormalWeb"/>
        <w:spacing w:after="240" w:afterAutospacing="0" w:line="360" w:lineRule="auto"/>
        <w:jc w:val="both"/>
        <w:rPr>
          <w:rFonts w:asciiTheme="majorBidi" w:hAnsiTheme="majorBidi" w:cstheme="majorBidi"/>
          <w:b/>
          <w:i/>
          <w:sz w:val="28"/>
          <w:szCs w:val="28"/>
        </w:rPr>
      </w:pPr>
      <w:r w:rsidRPr="008E32DF">
        <w:rPr>
          <w:rFonts w:asciiTheme="majorBidi" w:hAnsiTheme="majorBidi" w:cstheme="majorBidi"/>
          <w:b/>
          <w:i/>
          <w:sz w:val="28"/>
          <w:szCs w:val="28"/>
        </w:rPr>
        <w:t>Source: field survey 2022</w:t>
      </w:r>
    </w:p>
    <w:p w:rsidR="00295754" w:rsidRPr="008E32DF" w:rsidRDefault="00295754" w:rsidP="00295754">
      <w:pPr>
        <w:pStyle w:val="NormalWeb"/>
        <w:spacing w:after="240" w:afterAutospacing="0" w:line="360" w:lineRule="auto"/>
        <w:jc w:val="both"/>
        <w:rPr>
          <w:rFonts w:asciiTheme="majorBidi" w:hAnsiTheme="majorBidi" w:cstheme="majorBidi"/>
          <w:b/>
          <w:i/>
          <w:sz w:val="28"/>
          <w:szCs w:val="28"/>
        </w:rPr>
      </w:pPr>
      <w:r w:rsidRPr="008E32DF">
        <w:rPr>
          <w:rFonts w:asciiTheme="majorBidi" w:hAnsiTheme="majorBidi" w:cstheme="majorBidi"/>
          <w:sz w:val="28"/>
          <w:szCs w:val="28"/>
        </w:rPr>
        <w:t xml:space="preserve">When the questionnaires were retrieved back twenty five are males fifteen were females. It implies that the number of questionnaires </w:t>
      </w:r>
      <w:r w:rsidRPr="008E32DF">
        <w:rPr>
          <w:rFonts w:asciiTheme="majorBidi" w:hAnsiTheme="majorBidi" w:cstheme="majorBidi"/>
          <w:sz w:val="28"/>
          <w:szCs w:val="28"/>
        </w:rPr>
        <w:br/>
        <w:t>retuned by males represent sixty two (62) percent while the female returned eight (38) percent. This indicates that the number of male respondents is greater.</w:t>
      </w:r>
    </w:p>
    <w:p w:rsidR="00295754" w:rsidRPr="008E32DF" w:rsidRDefault="00295754" w:rsidP="00295754">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lastRenderedPageBreak/>
        <w:t xml:space="preserve">MARITAL STATUS </w:t>
      </w:r>
      <w:r w:rsidRPr="008E32DF">
        <w:rPr>
          <w:rFonts w:asciiTheme="majorBidi" w:hAnsiTheme="majorBidi" w:cstheme="majorBidi"/>
          <w:bCs/>
          <w:sz w:val="28"/>
          <w:szCs w:val="28"/>
        </w:rPr>
        <w:t xml:space="preserve">Table 1.2 Showing </w:t>
      </w:r>
      <w:r w:rsidRPr="008E32DF">
        <w:rPr>
          <w:rFonts w:asciiTheme="majorBidi" w:hAnsiTheme="majorBidi" w:cstheme="majorBidi"/>
          <w:sz w:val="28"/>
          <w:szCs w:val="28"/>
        </w:rPr>
        <w:t>marital Distribution.</w:t>
      </w:r>
    </w:p>
    <w:tbl>
      <w:tblPr>
        <w:tblStyle w:val="LightShading"/>
        <w:tblW w:w="0" w:type="auto"/>
        <w:tblLook w:val="04A0" w:firstRow="1" w:lastRow="0" w:firstColumn="1" w:lastColumn="0" w:noHBand="0" w:noVBand="1"/>
      </w:tblPr>
      <w:tblGrid>
        <w:gridCol w:w="2952"/>
        <w:gridCol w:w="2952"/>
        <w:gridCol w:w="2952"/>
      </w:tblGrid>
      <w:tr w:rsidR="00295754" w:rsidRPr="008E32DF" w:rsidTr="00344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Status </w:t>
            </w:r>
          </w:p>
        </w:tc>
        <w:tc>
          <w:tcPr>
            <w:tcW w:w="2952" w:type="dxa"/>
          </w:tcPr>
          <w:p w:rsidR="00295754" w:rsidRPr="008E32DF" w:rsidRDefault="00295754"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 xml:space="preserve">Frequency </w:t>
            </w:r>
          </w:p>
        </w:tc>
        <w:tc>
          <w:tcPr>
            <w:tcW w:w="2952" w:type="dxa"/>
          </w:tcPr>
          <w:p w:rsidR="00295754" w:rsidRPr="008E32DF" w:rsidRDefault="00295754"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 xml:space="preserve">Percentage (%) </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Marital </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16</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40</w:t>
            </w:r>
          </w:p>
        </w:tc>
      </w:tr>
      <w:tr w:rsidR="00295754"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Single</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24</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60</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Total</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40</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100</w:t>
            </w:r>
          </w:p>
        </w:tc>
      </w:tr>
    </w:tbl>
    <w:p w:rsidR="00295754" w:rsidRPr="008E32DF" w:rsidRDefault="00295754" w:rsidP="00295754">
      <w:pPr>
        <w:pStyle w:val="NormalWeb"/>
        <w:spacing w:after="240" w:afterAutospacing="0" w:line="360" w:lineRule="auto"/>
        <w:jc w:val="both"/>
        <w:rPr>
          <w:rFonts w:asciiTheme="majorBidi" w:hAnsiTheme="majorBidi" w:cstheme="majorBidi"/>
          <w:b/>
          <w:i/>
          <w:sz w:val="28"/>
          <w:szCs w:val="28"/>
        </w:rPr>
      </w:pPr>
      <w:r w:rsidRPr="008E32DF">
        <w:rPr>
          <w:rFonts w:asciiTheme="majorBidi" w:hAnsiTheme="majorBidi" w:cstheme="majorBidi"/>
          <w:b/>
          <w:i/>
          <w:sz w:val="28"/>
          <w:szCs w:val="28"/>
        </w:rPr>
        <w:t>Source: field survey 2022</w:t>
      </w:r>
    </w:p>
    <w:p w:rsidR="00295754" w:rsidRPr="008E32DF" w:rsidRDefault="00295754" w:rsidP="00295754">
      <w:pPr>
        <w:pStyle w:val="NormalWeb"/>
        <w:spacing w:after="240" w:afterAutospacing="0" w:line="360" w:lineRule="auto"/>
        <w:jc w:val="both"/>
        <w:rPr>
          <w:rFonts w:asciiTheme="majorBidi" w:hAnsiTheme="majorBidi" w:cstheme="majorBidi"/>
          <w:b/>
          <w:i/>
          <w:sz w:val="28"/>
          <w:szCs w:val="28"/>
        </w:rPr>
      </w:pPr>
      <w:r w:rsidRPr="008E32DF">
        <w:rPr>
          <w:rFonts w:asciiTheme="majorBidi" w:hAnsiTheme="majorBidi" w:cstheme="majorBidi"/>
          <w:sz w:val="28"/>
          <w:szCs w:val="28"/>
        </w:rPr>
        <w:t xml:space="preserve">From other questionnaire returned, it was found that sixteen (16) of them are married representing forty (40) percent, twenty four (24) are single. This shows that the unmarried ones are greater in number.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Table 1.3 Showing Distribution by occupation.</w:t>
      </w:r>
    </w:p>
    <w:tbl>
      <w:tblPr>
        <w:tblStyle w:val="LightShading"/>
        <w:tblW w:w="0" w:type="auto"/>
        <w:tblLook w:val="04A0" w:firstRow="1" w:lastRow="0" w:firstColumn="1" w:lastColumn="0" w:noHBand="0" w:noVBand="1"/>
      </w:tblPr>
      <w:tblGrid>
        <w:gridCol w:w="2952"/>
        <w:gridCol w:w="2952"/>
        <w:gridCol w:w="2952"/>
      </w:tblGrid>
      <w:tr w:rsidR="00295754" w:rsidRPr="008E32DF" w:rsidTr="00344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Occupation</w:t>
            </w:r>
          </w:p>
        </w:tc>
        <w:tc>
          <w:tcPr>
            <w:tcW w:w="2952" w:type="dxa"/>
          </w:tcPr>
          <w:p w:rsidR="00295754" w:rsidRPr="008E32DF" w:rsidRDefault="00295754"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Frequency</w:t>
            </w:r>
          </w:p>
        </w:tc>
        <w:tc>
          <w:tcPr>
            <w:tcW w:w="2952" w:type="dxa"/>
          </w:tcPr>
          <w:p w:rsidR="00295754" w:rsidRPr="008E32DF" w:rsidRDefault="00295754"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Percentage (%)</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Civil servants </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8</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20</w:t>
            </w:r>
          </w:p>
        </w:tc>
      </w:tr>
      <w:tr w:rsidR="00295754"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Students </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6</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15</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Farmer </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6</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15</w:t>
            </w:r>
          </w:p>
        </w:tc>
      </w:tr>
      <w:tr w:rsidR="00295754"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Business men</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7</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18</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Application </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13</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32</w:t>
            </w:r>
          </w:p>
        </w:tc>
      </w:tr>
      <w:tr w:rsidR="00295754"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Total </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40</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100</w:t>
            </w:r>
          </w:p>
        </w:tc>
      </w:tr>
    </w:tbl>
    <w:p w:rsidR="00295754" w:rsidRPr="008E32DF" w:rsidRDefault="00295754" w:rsidP="00295754">
      <w:pPr>
        <w:pStyle w:val="NormalWeb"/>
        <w:spacing w:after="240" w:afterAutospacing="0" w:line="360" w:lineRule="auto"/>
        <w:jc w:val="both"/>
        <w:rPr>
          <w:rFonts w:asciiTheme="majorBidi" w:hAnsiTheme="majorBidi" w:cstheme="majorBidi"/>
          <w:b/>
          <w:i/>
          <w:sz w:val="28"/>
          <w:szCs w:val="28"/>
        </w:rPr>
      </w:pPr>
      <w:r w:rsidRPr="008E32DF">
        <w:rPr>
          <w:rFonts w:asciiTheme="majorBidi" w:hAnsiTheme="majorBidi" w:cstheme="majorBidi"/>
          <w:b/>
          <w:i/>
          <w:sz w:val="28"/>
          <w:szCs w:val="28"/>
        </w:rPr>
        <w:lastRenderedPageBreak/>
        <w:t>Source: field survey 2022</w:t>
      </w:r>
      <w:r w:rsidRPr="008E32DF">
        <w:rPr>
          <w:rFonts w:asciiTheme="majorBidi" w:hAnsiTheme="majorBidi" w:cstheme="majorBidi"/>
          <w:sz w:val="28"/>
          <w:szCs w:val="28"/>
        </w:rPr>
        <w:t xml:space="preserve"> questionnaires were returned and analyzed based on occupational basis, the analysis revealed that eight (8) of the respondents are </w:t>
      </w:r>
      <w:r w:rsidRPr="008E32DF">
        <w:rPr>
          <w:rFonts w:asciiTheme="majorBidi" w:hAnsiTheme="majorBidi" w:cstheme="majorBidi"/>
          <w:i/>
          <w:iCs/>
          <w:sz w:val="28"/>
          <w:szCs w:val="28"/>
        </w:rPr>
        <w:t xml:space="preserve">civil </w:t>
      </w:r>
      <w:r w:rsidRPr="008E32DF">
        <w:rPr>
          <w:rFonts w:asciiTheme="majorBidi" w:hAnsiTheme="majorBidi" w:cstheme="majorBidi"/>
          <w:sz w:val="28"/>
          <w:szCs w:val="28"/>
        </w:rPr>
        <w:t xml:space="preserve">servants representing twenty (20) percent. Students are six (6) representing fifteen (15) percent. Also farmers are six (6) representing fifteen (15) percent while applicants are thirteen representing thirty two (32) percent. Here we can deduce that the greater numbers of the respondent are applicants followed by civil servants, then business men and finally students and farmers.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Respondents view using qualification.</w:t>
      </w:r>
    </w:p>
    <w:tbl>
      <w:tblPr>
        <w:tblStyle w:val="LightShading"/>
        <w:tblW w:w="0" w:type="auto"/>
        <w:tblLook w:val="04A0" w:firstRow="1" w:lastRow="0" w:firstColumn="1" w:lastColumn="0" w:noHBand="0" w:noVBand="1"/>
      </w:tblPr>
      <w:tblGrid>
        <w:gridCol w:w="2952"/>
        <w:gridCol w:w="2952"/>
        <w:gridCol w:w="2952"/>
      </w:tblGrid>
      <w:tr w:rsidR="00295754" w:rsidRPr="008E32DF" w:rsidTr="00344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Qualification </w:t>
            </w:r>
          </w:p>
        </w:tc>
        <w:tc>
          <w:tcPr>
            <w:tcW w:w="2952" w:type="dxa"/>
          </w:tcPr>
          <w:p w:rsidR="00295754" w:rsidRPr="008E32DF" w:rsidRDefault="00295754"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Frequency</w:t>
            </w:r>
          </w:p>
        </w:tc>
        <w:tc>
          <w:tcPr>
            <w:tcW w:w="2952" w:type="dxa"/>
          </w:tcPr>
          <w:p w:rsidR="00295754" w:rsidRPr="008E32DF" w:rsidRDefault="00295754" w:rsidP="0034476D">
            <w:pPr>
              <w:pStyle w:val="NormalWeb"/>
              <w:spacing w:after="24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Percentage (%)</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Ba/B.sc</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4</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10</w:t>
            </w:r>
          </w:p>
        </w:tc>
      </w:tr>
      <w:tr w:rsidR="00295754"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Ma/</w:t>
            </w:r>
            <w:proofErr w:type="spellStart"/>
            <w:r w:rsidRPr="008E32DF">
              <w:rPr>
                <w:rFonts w:asciiTheme="majorBidi" w:hAnsiTheme="majorBidi" w:cstheme="majorBidi"/>
                <w:sz w:val="28"/>
                <w:szCs w:val="28"/>
              </w:rPr>
              <w:t>Msc</w:t>
            </w:r>
            <w:proofErr w:type="spellEnd"/>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6</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15</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P.H.D </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2</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5</w:t>
            </w:r>
          </w:p>
        </w:tc>
      </w:tr>
      <w:tr w:rsidR="00295754"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ND/NCE</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12</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30</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WEAC/GCE/SSCE</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10</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25</w:t>
            </w:r>
          </w:p>
        </w:tc>
      </w:tr>
      <w:tr w:rsidR="00295754" w:rsidRPr="008E32DF" w:rsidTr="0034476D">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Other </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6</w:t>
            </w:r>
          </w:p>
        </w:tc>
        <w:tc>
          <w:tcPr>
            <w:tcW w:w="2952" w:type="dxa"/>
          </w:tcPr>
          <w:p w:rsidR="00295754" w:rsidRPr="008E32DF" w:rsidRDefault="00295754" w:rsidP="0034476D">
            <w:pPr>
              <w:pStyle w:val="NormalWeb"/>
              <w:spacing w:after="24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E32DF">
              <w:rPr>
                <w:rFonts w:asciiTheme="majorBidi" w:hAnsiTheme="majorBidi" w:cstheme="majorBidi"/>
                <w:sz w:val="28"/>
                <w:szCs w:val="28"/>
              </w:rPr>
              <w:t>15</w:t>
            </w:r>
          </w:p>
        </w:tc>
      </w:tr>
      <w:tr w:rsidR="00295754" w:rsidRPr="008E32DF" w:rsidTr="0034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95754" w:rsidRPr="008E32DF" w:rsidRDefault="00295754" w:rsidP="0034476D">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Total</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40</w:t>
            </w:r>
          </w:p>
        </w:tc>
        <w:tc>
          <w:tcPr>
            <w:tcW w:w="2952" w:type="dxa"/>
          </w:tcPr>
          <w:p w:rsidR="00295754" w:rsidRPr="008E32DF" w:rsidRDefault="00295754" w:rsidP="0034476D">
            <w:pPr>
              <w:pStyle w:val="NormalWeb"/>
              <w:spacing w:after="24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8"/>
                <w:szCs w:val="28"/>
              </w:rPr>
            </w:pPr>
            <w:r w:rsidRPr="008E32DF">
              <w:rPr>
                <w:rFonts w:asciiTheme="majorBidi" w:hAnsiTheme="majorBidi" w:cstheme="majorBidi"/>
                <w:b/>
                <w:sz w:val="28"/>
                <w:szCs w:val="28"/>
              </w:rPr>
              <w:t>100</w:t>
            </w:r>
          </w:p>
        </w:tc>
      </w:tr>
    </w:tbl>
    <w:p w:rsidR="00295754" w:rsidRPr="008E32DF" w:rsidRDefault="00295754" w:rsidP="00295754">
      <w:pPr>
        <w:pStyle w:val="NormalWeb"/>
        <w:spacing w:after="240" w:afterAutospacing="0" w:line="360" w:lineRule="auto"/>
        <w:jc w:val="both"/>
        <w:rPr>
          <w:rFonts w:asciiTheme="majorBidi" w:hAnsiTheme="majorBidi" w:cstheme="majorBidi"/>
          <w:b/>
          <w:i/>
          <w:sz w:val="28"/>
          <w:szCs w:val="28"/>
        </w:rPr>
      </w:pPr>
      <w:r w:rsidRPr="008E32DF">
        <w:rPr>
          <w:rFonts w:asciiTheme="majorBidi" w:hAnsiTheme="majorBidi" w:cstheme="majorBidi"/>
          <w:b/>
          <w:i/>
          <w:sz w:val="28"/>
          <w:szCs w:val="28"/>
        </w:rPr>
        <w:t>Source: field survey 2022</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When questionnaires were returned and analyzed based on qualification basis, the analysis revealed that four </w:t>
      </w:r>
      <w:r w:rsidRPr="008E32DF">
        <w:rPr>
          <w:rFonts w:asciiTheme="majorBidi" w:hAnsiTheme="majorBidi" w:cstheme="majorBidi"/>
          <w:bCs/>
          <w:sz w:val="28"/>
          <w:szCs w:val="28"/>
        </w:rPr>
        <w:t xml:space="preserve">(4) </w:t>
      </w:r>
      <w:r w:rsidRPr="008E32DF">
        <w:rPr>
          <w:rFonts w:asciiTheme="majorBidi" w:hAnsiTheme="majorBidi" w:cstheme="majorBidi"/>
          <w:sz w:val="28"/>
          <w:szCs w:val="28"/>
        </w:rPr>
        <w:t>of the respondents are Ba/B.sc representing (10) percent, Ma/</w:t>
      </w:r>
      <w:proofErr w:type="spellStart"/>
      <w:r w:rsidRPr="008E32DF">
        <w:rPr>
          <w:rFonts w:asciiTheme="majorBidi" w:hAnsiTheme="majorBidi" w:cstheme="majorBidi"/>
          <w:sz w:val="28"/>
          <w:szCs w:val="28"/>
        </w:rPr>
        <w:t>Msc</w:t>
      </w:r>
      <w:proofErr w:type="spellEnd"/>
      <w:r w:rsidRPr="008E32DF">
        <w:rPr>
          <w:rFonts w:asciiTheme="majorBidi" w:hAnsiTheme="majorBidi" w:cstheme="majorBidi"/>
          <w:sz w:val="28"/>
          <w:szCs w:val="28"/>
        </w:rPr>
        <w:t xml:space="preserve"> are six (6) representing fifteen (15) percent, PHD re two (2) </w:t>
      </w:r>
      <w:r w:rsidRPr="008E32DF">
        <w:rPr>
          <w:rFonts w:asciiTheme="majorBidi" w:hAnsiTheme="majorBidi" w:cstheme="majorBidi"/>
          <w:sz w:val="28"/>
          <w:szCs w:val="28"/>
        </w:rPr>
        <w:lastRenderedPageBreak/>
        <w:t xml:space="preserve">representing five </w:t>
      </w:r>
      <w:r w:rsidRPr="008E32DF">
        <w:rPr>
          <w:rFonts w:asciiTheme="majorBidi" w:hAnsiTheme="majorBidi" w:cstheme="majorBidi"/>
          <w:bCs/>
          <w:sz w:val="28"/>
          <w:szCs w:val="28"/>
        </w:rPr>
        <w:t xml:space="preserve">(5) </w:t>
      </w:r>
      <w:r w:rsidRPr="008E32DF">
        <w:rPr>
          <w:rFonts w:asciiTheme="majorBidi" w:hAnsiTheme="majorBidi" w:cstheme="majorBidi"/>
          <w:sz w:val="28"/>
          <w:szCs w:val="28"/>
        </w:rPr>
        <w:t xml:space="preserve">percent while </w:t>
      </w:r>
      <w:r w:rsidRPr="008E32DF">
        <w:rPr>
          <w:rFonts w:asciiTheme="majorBidi" w:hAnsiTheme="majorBidi" w:cstheme="majorBidi"/>
          <w:bCs/>
          <w:sz w:val="28"/>
          <w:szCs w:val="28"/>
        </w:rPr>
        <w:t xml:space="preserve">ND/NCE are </w:t>
      </w:r>
      <w:r w:rsidRPr="008E32DF">
        <w:rPr>
          <w:rFonts w:asciiTheme="majorBidi" w:hAnsiTheme="majorBidi" w:cstheme="majorBidi"/>
          <w:sz w:val="28"/>
          <w:szCs w:val="28"/>
        </w:rPr>
        <w:t xml:space="preserve">twelve </w:t>
      </w:r>
      <w:r w:rsidRPr="008E32DF">
        <w:rPr>
          <w:rFonts w:asciiTheme="majorBidi" w:hAnsiTheme="majorBidi" w:cstheme="majorBidi"/>
          <w:bCs/>
          <w:sz w:val="28"/>
          <w:szCs w:val="28"/>
        </w:rPr>
        <w:t>(12</w:t>
      </w:r>
      <w:proofErr w:type="gramStart"/>
      <w:r w:rsidRPr="008E32DF">
        <w:rPr>
          <w:rFonts w:asciiTheme="majorBidi" w:hAnsiTheme="majorBidi" w:cstheme="majorBidi"/>
          <w:bCs/>
          <w:sz w:val="28"/>
          <w:szCs w:val="28"/>
        </w:rPr>
        <w:t>)</w:t>
      </w:r>
      <w:r w:rsidRPr="008E32DF">
        <w:rPr>
          <w:rFonts w:asciiTheme="majorBidi" w:hAnsiTheme="majorBidi" w:cstheme="majorBidi"/>
          <w:sz w:val="28"/>
          <w:szCs w:val="28"/>
        </w:rPr>
        <w:t>representing</w:t>
      </w:r>
      <w:proofErr w:type="gramEnd"/>
      <w:r w:rsidRPr="008E32DF">
        <w:rPr>
          <w:rFonts w:asciiTheme="majorBidi" w:hAnsiTheme="majorBidi" w:cstheme="majorBidi"/>
          <w:sz w:val="28"/>
          <w:szCs w:val="28"/>
        </w:rPr>
        <w:t xml:space="preserve"> thirty (30) percent, WAEC/SSCE are ten represent ‘g’ 25 percent finally others are six representing 15 percent. Here we can deduce that the ND/NCE have the highest number of respondents followed by </w:t>
      </w:r>
      <w:proofErr w:type="spellStart"/>
      <w:r w:rsidRPr="008E32DF">
        <w:rPr>
          <w:rFonts w:asciiTheme="majorBidi" w:hAnsiTheme="majorBidi" w:cstheme="majorBidi"/>
          <w:sz w:val="28"/>
          <w:szCs w:val="28"/>
        </w:rPr>
        <w:t>WAEc</w:t>
      </w:r>
      <w:proofErr w:type="spellEnd"/>
      <w:r w:rsidRPr="008E32DF">
        <w:rPr>
          <w:rFonts w:asciiTheme="majorBidi" w:hAnsiTheme="majorBidi" w:cstheme="majorBidi"/>
          <w:sz w:val="28"/>
          <w:szCs w:val="28"/>
        </w:rPr>
        <w:t>/GCE/SSCE then Ma/</w:t>
      </w:r>
      <w:proofErr w:type="spellStart"/>
      <w:r w:rsidRPr="008E32DF">
        <w:rPr>
          <w:rFonts w:asciiTheme="majorBidi" w:hAnsiTheme="majorBidi" w:cstheme="majorBidi"/>
          <w:sz w:val="28"/>
          <w:szCs w:val="28"/>
        </w:rPr>
        <w:t>Msc</w:t>
      </w:r>
      <w:proofErr w:type="spellEnd"/>
      <w:r w:rsidRPr="008E32DF">
        <w:rPr>
          <w:rFonts w:asciiTheme="majorBidi" w:hAnsiTheme="majorBidi" w:cstheme="majorBidi"/>
          <w:sz w:val="28"/>
          <w:szCs w:val="28"/>
        </w:rPr>
        <w:t xml:space="preserve"> and others then B.A/B.sc and finally PH.D. </w:t>
      </w:r>
    </w:p>
    <w:p w:rsidR="00295754" w:rsidRPr="008E32DF" w:rsidRDefault="00295754" w:rsidP="00295754">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 xml:space="preserve">4.2 DATA ANALYSIS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However, here we are going to see whether the community is reluctant or putting in effort for the development from the sequence presentation of data from the tables above it implies that: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The people of Funakaye community are putting in their best/effort for </w:t>
      </w:r>
      <w:r w:rsidRPr="008E32DF">
        <w:rPr>
          <w:rFonts w:asciiTheme="majorBidi" w:hAnsiTheme="majorBidi" w:cstheme="majorBidi"/>
          <w:sz w:val="28"/>
          <w:szCs w:val="28"/>
        </w:rPr>
        <w:br/>
        <w:t xml:space="preserve">economic development.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 The people of Funakaye area are not folding their hands waiting for the </w:t>
      </w:r>
      <w:r w:rsidRPr="008E32DF">
        <w:rPr>
          <w:rFonts w:asciiTheme="majorBidi" w:hAnsiTheme="majorBidi" w:cstheme="majorBidi"/>
          <w:sz w:val="28"/>
          <w:szCs w:val="28"/>
        </w:rPr>
        <w:br/>
        <w:t xml:space="preserve">government to do everything for them. Instead they are coming </w:t>
      </w:r>
      <w:r w:rsidRPr="008E32DF">
        <w:rPr>
          <w:rFonts w:asciiTheme="majorBidi" w:hAnsiTheme="majorBidi" w:cstheme="majorBidi"/>
          <w:sz w:val="28"/>
          <w:szCs w:val="28"/>
        </w:rPr>
        <w:br/>
        <w:t xml:space="preserve">together as a team and working hand in hand with the government. </w:t>
      </w:r>
      <w:r w:rsidRPr="008E32DF">
        <w:rPr>
          <w:rFonts w:asciiTheme="majorBidi" w:hAnsiTheme="majorBidi" w:cstheme="majorBidi"/>
          <w:sz w:val="28"/>
          <w:szCs w:val="28"/>
        </w:rPr>
        <w:br/>
        <w:t>iii. In the analysis it shows that the community have positive attitude</w:t>
      </w:r>
      <w:r w:rsidRPr="008E32DF">
        <w:rPr>
          <w:rFonts w:asciiTheme="majorBidi" w:hAnsiTheme="majorBidi" w:cstheme="majorBidi"/>
          <w:sz w:val="28"/>
          <w:szCs w:val="28"/>
        </w:rPr>
        <w:br/>
        <w:t>towards economic development.</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iv. Also there is community self-help to enhance the development of that </w:t>
      </w:r>
      <w:r w:rsidRPr="008E32DF">
        <w:rPr>
          <w:rFonts w:asciiTheme="majorBidi" w:hAnsiTheme="majorBidi" w:cstheme="majorBidi"/>
          <w:sz w:val="28"/>
          <w:szCs w:val="28"/>
        </w:rPr>
        <w:br/>
        <w:t xml:space="preserve">area. </w:t>
      </w:r>
    </w:p>
    <w:p w:rsidR="00295754" w:rsidRPr="008E32DF" w:rsidRDefault="00295754" w:rsidP="00295754">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4.3 TESTING OF THE RESEARCH QUESTION</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respondents observe that the communities do encounter some problems. These problems encountered include: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 Lack of cooperation by the members of the community.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ii. Lack of financial and material support by the members of the community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In the implementation of the development projects. </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iii. Corruption </w:t>
      </w:r>
      <w:proofErr w:type="gramStart"/>
      <w:r w:rsidRPr="008E32DF">
        <w:rPr>
          <w:rFonts w:asciiTheme="majorBidi" w:hAnsiTheme="majorBidi" w:cstheme="majorBidi"/>
          <w:sz w:val="28"/>
          <w:szCs w:val="28"/>
        </w:rPr>
        <w:t>are</w:t>
      </w:r>
      <w:proofErr w:type="gramEnd"/>
      <w:r w:rsidRPr="008E32DF">
        <w:rPr>
          <w:rFonts w:asciiTheme="majorBidi" w:hAnsiTheme="majorBidi" w:cstheme="majorBidi"/>
          <w:sz w:val="28"/>
          <w:szCs w:val="28"/>
        </w:rPr>
        <w:t xml:space="preserve"> other impeaching factors in the </w:t>
      </w:r>
      <w:r w:rsidRPr="008E32DF">
        <w:rPr>
          <w:rFonts w:asciiTheme="majorBidi" w:hAnsiTheme="majorBidi" w:cstheme="majorBidi"/>
          <w:sz w:val="28"/>
          <w:szCs w:val="28"/>
        </w:rPr>
        <w:br/>
        <w:t xml:space="preserve">Implementation of development programmes in the community in the </w:t>
      </w:r>
      <w:r w:rsidRPr="008E32DF">
        <w:rPr>
          <w:rFonts w:asciiTheme="majorBidi" w:hAnsiTheme="majorBidi" w:cstheme="majorBidi"/>
          <w:sz w:val="28"/>
          <w:szCs w:val="28"/>
        </w:rPr>
        <w:br/>
        <w:t>implementation of the development projects.</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 iv. There is a problem of inter-communal clashes which sometimes </w:t>
      </w:r>
      <w:r w:rsidRPr="008E32DF">
        <w:rPr>
          <w:rFonts w:asciiTheme="majorBidi" w:hAnsiTheme="majorBidi" w:cstheme="majorBidi"/>
          <w:sz w:val="28"/>
          <w:szCs w:val="28"/>
        </w:rPr>
        <w:br/>
        <w:t>discourage active participation by the members of their community.</w:t>
      </w:r>
    </w:p>
    <w:p w:rsidR="00295754" w:rsidRPr="008E32DF" w:rsidRDefault="00295754" w:rsidP="00295754">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b/>
          <w:bCs/>
          <w:sz w:val="28"/>
          <w:szCs w:val="28"/>
        </w:rPr>
        <w:t>4.4 FEW SOLUTIONS SUGGESTED BY THE RESPONDENTS</w:t>
      </w:r>
    </w:p>
    <w:p w:rsidR="00295754" w:rsidRPr="008E32DF" w:rsidRDefault="00295754" w:rsidP="00295754">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i. The community should cultivate a cooperative attitude towards the implementation of the development project. The negative attitude of the community and general transformation of rural community.</w:t>
      </w:r>
    </w:p>
    <w:p w:rsidR="00295754" w:rsidRPr="008E32DF" w:rsidRDefault="00295754" w:rsidP="00295754">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 The development of a community is a collective responsibility of non-Governmental organization and community in general. If this is not observed there would be no change in respect to the community development. The respondents therefore, suggested that the community should always contribute both human and material resources to ensure progressive change in the community. </w:t>
      </w:r>
    </w:p>
    <w:p w:rsidR="00295754" w:rsidRPr="008E32DF" w:rsidRDefault="00295754" w:rsidP="00295754">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iii. The nonchalant attitude of the general public towards the government properties should be discouraged; people should not see the property of Government as their own. If not development of rural community would be a mere night mare, respondents suggested.</w:t>
      </w:r>
    </w:p>
    <w:p w:rsidR="00295754" w:rsidRPr="008E32DF" w:rsidRDefault="00295754" w:rsidP="00295754">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iv. The respondents suggest also that the community should not pay deaf ear to the incessant communal clashes in rural community. If i believe that development is only realized in an environment where peace and order is the bond of the society. </w:t>
      </w:r>
    </w:p>
    <w:p w:rsidR="00295754" w:rsidRPr="008E32DF" w:rsidRDefault="00295754" w:rsidP="00295754">
      <w:pPr>
        <w:spacing w:line="360" w:lineRule="auto"/>
        <w:jc w:val="both"/>
        <w:rPr>
          <w:rFonts w:asciiTheme="majorBidi" w:hAnsiTheme="majorBidi" w:cstheme="majorBidi"/>
          <w:b/>
          <w:bCs/>
          <w:sz w:val="28"/>
          <w:szCs w:val="28"/>
        </w:rPr>
      </w:pPr>
      <w:r w:rsidRPr="008E32DF">
        <w:rPr>
          <w:rFonts w:asciiTheme="majorBidi" w:hAnsiTheme="majorBidi" w:cstheme="majorBidi"/>
          <w:b/>
          <w:bCs/>
          <w:sz w:val="28"/>
          <w:szCs w:val="28"/>
        </w:rPr>
        <w:lastRenderedPageBreak/>
        <w:t xml:space="preserve">4.5 RESEARCH FINDINGS </w:t>
      </w:r>
    </w:p>
    <w:p w:rsidR="00295754" w:rsidRPr="008E32DF" w:rsidRDefault="00295754" w:rsidP="00295754">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A good number of respondents opined that community help effort should be encouraged some respondents said that it is a sort of an effective way to development and transformation of socio economic condition of the community. </w:t>
      </w:r>
      <w:r w:rsidRPr="008E32DF">
        <w:rPr>
          <w:rFonts w:asciiTheme="majorBidi" w:hAnsiTheme="majorBidi" w:cstheme="majorBidi"/>
          <w:sz w:val="28"/>
          <w:szCs w:val="28"/>
        </w:rPr>
        <w:br/>
        <w:t xml:space="preserve">They said that they should not sit down and fold their hands waiting for the Government to do everything for them; instead they should come together </w:t>
      </w:r>
      <w:r w:rsidRPr="008E32DF">
        <w:rPr>
          <w:rFonts w:asciiTheme="majorBidi" w:hAnsiTheme="majorBidi" w:cstheme="majorBidi"/>
          <w:sz w:val="28"/>
          <w:szCs w:val="28"/>
        </w:rPr>
        <w:br/>
        <w:t xml:space="preserve">as a team and work hand in hand with government for the general good of the entire community. Some respondents strongly view with the Government </w:t>
      </w:r>
      <w:r w:rsidRPr="008E32DF">
        <w:rPr>
          <w:rFonts w:asciiTheme="majorBidi" w:hAnsiTheme="majorBidi" w:cstheme="majorBidi"/>
          <w:sz w:val="28"/>
          <w:szCs w:val="28"/>
        </w:rPr>
        <w:br/>
        <w:t xml:space="preserve">emphasis on self-reliance because the community realized the fact that only </w:t>
      </w:r>
      <w:r w:rsidRPr="008E32DF">
        <w:rPr>
          <w:rFonts w:asciiTheme="majorBidi" w:hAnsiTheme="majorBidi" w:cstheme="majorBidi"/>
          <w:sz w:val="28"/>
          <w:szCs w:val="28"/>
        </w:rPr>
        <w:br/>
        <w:t xml:space="preserve">their effort can change their environment, the better for them it is based on </w:t>
      </w:r>
      <w:r w:rsidRPr="008E32DF">
        <w:rPr>
          <w:rFonts w:asciiTheme="majorBidi" w:hAnsiTheme="majorBidi" w:cstheme="majorBidi"/>
          <w:sz w:val="28"/>
          <w:szCs w:val="28"/>
        </w:rPr>
        <w:br/>
        <w:t xml:space="preserve">the realization that the Government has a lot of commitment end where </w:t>
      </w:r>
      <w:r w:rsidRPr="008E32DF">
        <w:rPr>
          <w:rFonts w:asciiTheme="majorBidi" w:hAnsiTheme="majorBidi" w:cstheme="majorBidi"/>
          <w:sz w:val="28"/>
          <w:szCs w:val="28"/>
        </w:rPr>
        <w:br/>
        <w:t xml:space="preserve">community continue waiting for the Government for the development project the more wait the more they would remain helpless in life. From the </w:t>
      </w:r>
      <w:r w:rsidRPr="008E32DF">
        <w:rPr>
          <w:rFonts w:asciiTheme="majorBidi" w:hAnsiTheme="majorBidi" w:cstheme="majorBidi"/>
          <w:sz w:val="28"/>
          <w:szCs w:val="28"/>
        </w:rPr>
        <w:br/>
        <w:t>questionnaire it revealed that it is only through education of the community that there would be a radical change in the community. They believed that t</w:t>
      </w:r>
      <w:proofErr w:type="gramStart"/>
      <w:r w:rsidRPr="008E32DF">
        <w:rPr>
          <w:rFonts w:asciiTheme="majorBidi" w:hAnsiTheme="majorBidi" w:cstheme="majorBidi"/>
          <w:sz w:val="28"/>
          <w:szCs w:val="28"/>
        </w:rPr>
        <w:t>:e</w:t>
      </w:r>
      <w:proofErr w:type="gramEnd"/>
      <w:r w:rsidRPr="008E32DF">
        <w:rPr>
          <w:rFonts w:asciiTheme="majorBidi" w:hAnsiTheme="majorBidi" w:cstheme="majorBidi"/>
          <w:sz w:val="28"/>
          <w:szCs w:val="28"/>
        </w:rPr>
        <w:t xml:space="preserve"> people could be educated through awareness enlightenment public lectures and campaign. </w:t>
      </w:r>
    </w:p>
    <w:p w:rsidR="00295754" w:rsidRPr="008E32DF" w:rsidRDefault="00295754" w:rsidP="00295754">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research revealed that it is only through education that the shackles of their ignorance could be removed on the issue of the relevance of community optimum support and efforts the state in general the respondents opined that the community support and effort on the development programmes can bring about development of the community, socially, economically, politically and culturally. It can also bring about changes in people’s pattern of community life. Finally it brings recognition of the community by the Government and curbs youth migration to the urban areas. Most of the respondents responded that there are some changes in the development programmes in the community. these development programmes include feeder road construction, building renovations both primary and post </w:t>
      </w:r>
      <w:r w:rsidRPr="008E32DF">
        <w:rPr>
          <w:rFonts w:asciiTheme="majorBidi" w:hAnsiTheme="majorBidi" w:cstheme="majorBidi"/>
          <w:sz w:val="28"/>
          <w:szCs w:val="28"/>
        </w:rPr>
        <w:lastRenderedPageBreak/>
        <w:t xml:space="preserve">primary schools, clinics, civil centers, digging of Artesian well and roadside drainage etc. some respondents also opined that Government thought to promote qualitative living in rural community by providing basic social infrastructure such as educational institution portable drinking water electrification </w:t>
      </w:r>
      <w:proofErr w:type="spellStart"/>
      <w:r w:rsidRPr="008E32DF">
        <w:rPr>
          <w:rFonts w:asciiTheme="majorBidi" w:hAnsiTheme="majorBidi" w:cstheme="majorBidi"/>
          <w:sz w:val="28"/>
          <w:szCs w:val="28"/>
        </w:rPr>
        <w:t>e.t.c</w:t>
      </w:r>
      <w:proofErr w:type="spellEnd"/>
      <w:r w:rsidRPr="008E32DF">
        <w:rPr>
          <w:rFonts w:asciiTheme="majorBidi" w:hAnsiTheme="majorBidi" w:cstheme="majorBidi"/>
          <w:sz w:val="28"/>
          <w:szCs w:val="28"/>
        </w:rPr>
        <w:t xml:space="preserve">. to hinder youth from rural community to migrate to urban centers in search for better condition of living. Also a number of respondents observe that there are no enough agricultural inputs to encourage the rural community to gear up in farming since agriculture is our mainstay. Therefore, they opined that government should provide enough agricultural inputs such as fertilizers, herbicides, insecticides and highly variety of seedlings. With the above, the rural community will be increased in agricultural produce. </w:t>
      </w:r>
    </w:p>
    <w:p w:rsidR="00295754" w:rsidRPr="008E32DF" w:rsidRDefault="00295754" w:rsidP="00295754">
      <w:pPr>
        <w:pStyle w:val="NormalWeb"/>
        <w:spacing w:after="240" w:afterAutospacing="0" w:line="360" w:lineRule="auto"/>
        <w:jc w:val="both"/>
        <w:rPr>
          <w:rFonts w:asciiTheme="majorBidi" w:hAnsiTheme="majorBidi" w:cstheme="majorBidi"/>
          <w:b/>
          <w:bCs/>
          <w:sz w:val="28"/>
          <w:szCs w:val="28"/>
        </w:rPr>
      </w:pPr>
    </w:p>
    <w:p w:rsidR="00295754" w:rsidRPr="008E32DF" w:rsidRDefault="00295754" w:rsidP="00295754">
      <w:pPr>
        <w:rPr>
          <w:rFonts w:asciiTheme="majorBidi" w:hAnsiTheme="majorBidi" w:cstheme="majorBidi"/>
          <w:b/>
          <w:bCs/>
          <w:sz w:val="28"/>
          <w:szCs w:val="28"/>
        </w:rPr>
      </w:pPr>
    </w:p>
    <w:p w:rsidR="006E6E05" w:rsidRPr="008E32DF" w:rsidRDefault="006E6E05" w:rsidP="00295754">
      <w:pPr>
        <w:rPr>
          <w:rFonts w:asciiTheme="majorBidi" w:hAnsiTheme="majorBidi" w:cstheme="majorBidi"/>
          <w:b/>
          <w:bCs/>
          <w:sz w:val="28"/>
          <w:szCs w:val="28"/>
        </w:rPr>
      </w:pPr>
    </w:p>
    <w:p w:rsidR="006E6E05" w:rsidRPr="008E32DF" w:rsidRDefault="006E6E05" w:rsidP="00295754">
      <w:pPr>
        <w:rPr>
          <w:rFonts w:asciiTheme="majorBidi" w:hAnsiTheme="majorBidi" w:cstheme="majorBidi"/>
          <w:b/>
          <w:bCs/>
          <w:sz w:val="28"/>
          <w:szCs w:val="28"/>
        </w:rPr>
      </w:pPr>
    </w:p>
    <w:p w:rsidR="006E6E05" w:rsidRPr="008E32DF" w:rsidRDefault="006E6E05" w:rsidP="00295754">
      <w:pPr>
        <w:rPr>
          <w:rFonts w:asciiTheme="majorBidi" w:hAnsiTheme="majorBidi" w:cstheme="majorBidi"/>
          <w:b/>
          <w:bCs/>
          <w:sz w:val="28"/>
          <w:szCs w:val="28"/>
        </w:rPr>
      </w:pPr>
    </w:p>
    <w:p w:rsidR="008E32DF" w:rsidRDefault="008E32DF">
      <w:pPr>
        <w:rPr>
          <w:rFonts w:asciiTheme="majorBidi" w:hAnsiTheme="majorBidi" w:cstheme="majorBidi"/>
          <w:b/>
          <w:bCs/>
          <w:sz w:val="28"/>
          <w:szCs w:val="28"/>
        </w:rPr>
      </w:pPr>
      <w:r>
        <w:rPr>
          <w:rFonts w:asciiTheme="majorBidi" w:hAnsiTheme="majorBidi" w:cstheme="majorBidi"/>
          <w:b/>
          <w:bCs/>
          <w:sz w:val="28"/>
          <w:szCs w:val="28"/>
        </w:rPr>
        <w:br w:type="page"/>
      </w:r>
    </w:p>
    <w:p w:rsidR="006E6E05" w:rsidRPr="008E32DF" w:rsidRDefault="006E6E05" w:rsidP="006E6E05">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lastRenderedPageBreak/>
        <w:t>CHAPTER F1VE</w:t>
      </w:r>
    </w:p>
    <w:p w:rsidR="006E6E05" w:rsidRPr="008E32DF" w:rsidRDefault="006E6E05" w:rsidP="006E6E05">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b/>
          <w:bCs/>
          <w:sz w:val="28"/>
          <w:szCs w:val="28"/>
        </w:rPr>
        <w:t xml:space="preserve">5.0 SUMMARY, CONCLUSION AND RECOMMENDATION </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This research is meant to widen the researcher’s knowledge and to prepare him for future writing on related topics, also readers to introduce them on how to write a project if it is for the first time.</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The project writing started with introduction and giving a clear background on how Nigeria as a nation is at cross road and how the economy was generally riddled with myriad of problems which had virtually collapsed. Chapter two (2) is the literature review in which the researcher has able to trace out some authorities about development, right from the colonial masters to present administration. Chapter three (3) was the methodology used, population sample size, sample procedures. </w:t>
      </w:r>
      <w:r w:rsidRPr="008E32DF">
        <w:rPr>
          <w:rFonts w:asciiTheme="majorBidi" w:hAnsiTheme="majorBidi" w:cstheme="majorBidi"/>
          <w:sz w:val="28"/>
          <w:szCs w:val="28"/>
        </w:rPr>
        <w:br/>
        <w:t xml:space="preserve">Chapter four (4) was the summary, conclusion of the whole project, finally the recommendation, which the researcher recommended to both state and the community workers particularly Funakaye community on the problems facing the rural communities. </w:t>
      </w:r>
    </w:p>
    <w:p w:rsidR="006E6E05" w:rsidRPr="008E32DF" w:rsidRDefault="006E6E05" w:rsidP="006E6E05">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b/>
          <w:bCs/>
          <w:sz w:val="28"/>
          <w:szCs w:val="28"/>
        </w:rPr>
        <w:t>5.1 SUMMARY</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Any research work of this nature is very significant to a researcher to summarize his work, based on this research work. The researcher intend to summarize his undertaken, which on the topic; an assessment of community efforts towards economic development of Gombe State; case study of Funakaye Local Government Area (L.G.A) </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The research work has broken down into five (5) chapters, and various topics were discussed under each chapter.</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In the chapter one (1), the researcher discussed the general introduction </w:t>
      </w:r>
      <w:r w:rsidRPr="008E32DF">
        <w:rPr>
          <w:rFonts w:asciiTheme="majorBidi" w:hAnsiTheme="majorBidi" w:cstheme="majorBidi"/>
          <w:sz w:val="28"/>
          <w:szCs w:val="28"/>
        </w:rPr>
        <w:br/>
        <w:t xml:space="preserve">and background of the study, limitation of the study, scope of the study, finally the research question. Chapter two he discuss the Literature review under this, </w:t>
      </w:r>
      <w:proofErr w:type="gramStart"/>
      <w:r w:rsidRPr="008E32DF">
        <w:rPr>
          <w:rFonts w:asciiTheme="majorBidi" w:hAnsiTheme="majorBidi" w:cstheme="majorBidi"/>
          <w:sz w:val="28"/>
          <w:szCs w:val="28"/>
        </w:rPr>
        <w:t>The</w:t>
      </w:r>
      <w:proofErr w:type="gramEnd"/>
      <w:r w:rsidRPr="008E32DF">
        <w:rPr>
          <w:rFonts w:asciiTheme="majorBidi" w:hAnsiTheme="majorBidi" w:cstheme="majorBidi"/>
          <w:sz w:val="28"/>
          <w:szCs w:val="28"/>
        </w:rPr>
        <w:t xml:space="preserve"> researcher was able traced out some various definitions postulated by some authorities about development, right from the period of colonial masters the present administration. The researcher was also able to discuss some reasons for literature review, also discussed some benefits and importance of literature review and the contributions of the community efforts toward economic development. </w:t>
      </w:r>
      <w:r w:rsidRPr="008E32DF">
        <w:rPr>
          <w:rFonts w:asciiTheme="majorBidi" w:hAnsiTheme="majorBidi" w:cstheme="majorBidi"/>
          <w:sz w:val="28"/>
          <w:szCs w:val="28"/>
        </w:rPr>
        <w:br/>
        <w:t xml:space="preserve">Chapter Three(3) was about methodology used ,were the researcher discussed the instruments in the data collection, success and weakness of the method used, method of data analysis, description of area of study ,sample size and sample procedures. </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In Chapter Four(4) was where this researcher presented and interpreted the data collected from the respondents for easy understanding, also some few suggestions being suggested by the respondent to the community workers about some problems facing the community. </w:t>
      </w:r>
    </w:p>
    <w:p w:rsidR="006E6E05" w:rsidRPr="008E32DF" w:rsidRDefault="006E6E05" w:rsidP="006E6E05">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sz w:val="28"/>
          <w:szCs w:val="28"/>
        </w:rPr>
        <w:t xml:space="preserve">Chapter Five (5) which of course summarizes the whole work and make recommendation and conclusion for consideration and necessary step or action. </w:t>
      </w:r>
      <w:r w:rsidRPr="008E32DF">
        <w:rPr>
          <w:rFonts w:asciiTheme="majorBidi" w:hAnsiTheme="majorBidi" w:cstheme="majorBidi"/>
          <w:sz w:val="28"/>
          <w:szCs w:val="28"/>
        </w:rPr>
        <w:br/>
      </w:r>
      <w:r w:rsidRPr="008E32DF">
        <w:rPr>
          <w:rFonts w:asciiTheme="majorBidi" w:hAnsiTheme="majorBidi" w:cstheme="majorBidi"/>
          <w:b/>
          <w:bCs/>
          <w:sz w:val="28"/>
          <w:szCs w:val="28"/>
        </w:rPr>
        <w:t>5.2 CONCLUTION</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This project has been able to show the community efforts towards economic development of Gombe state, also the position of the rural community particularly Funakaye community. </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 xml:space="preserve">It is the researchers believe that some of the recommendation made above would contribute immensely towards more effective organization of community development programmes in the area in order to better the standard of living of the of Funakaye community for social economic , cultural and political development of Gombe State. Finally, the operators and workers should avoid the ills of the pass </w:t>
      </w:r>
      <w:proofErr w:type="spellStart"/>
      <w:r w:rsidRPr="008E32DF">
        <w:rPr>
          <w:rFonts w:asciiTheme="majorBidi" w:hAnsiTheme="majorBidi" w:cstheme="majorBidi"/>
          <w:sz w:val="28"/>
          <w:szCs w:val="28"/>
        </w:rPr>
        <w:t>ifany</w:t>
      </w:r>
      <w:proofErr w:type="spellEnd"/>
      <w:r w:rsidRPr="008E32DF">
        <w:rPr>
          <w:rFonts w:asciiTheme="majorBidi" w:hAnsiTheme="majorBidi" w:cstheme="majorBidi"/>
          <w:sz w:val="28"/>
          <w:szCs w:val="28"/>
        </w:rPr>
        <w:t>; lack of sense of commitment to grass root development, corruption and other related vices and remain accountable to the people, While the community should cooperate and give support to pay taxes, rate and fees as when due.</w:t>
      </w:r>
    </w:p>
    <w:p w:rsidR="006E6E05" w:rsidRPr="008E32DF" w:rsidRDefault="006E6E05" w:rsidP="006E6E05">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b/>
          <w:sz w:val="28"/>
          <w:szCs w:val="28"/>
        </w:rPr>
        <w:t xml:space="preserve">5.3 RECOMMENDATION </w:t>
      </w:r>
    </w:p>
    <w:p w:rsidR="006E6E05" w:rsidRPr="008E32DF" w:rsidRDefault="006E6E05" w:rsidP="006E6E05">
      <w:pPr>
        <w:pStyle w:val="NormalWeb"/>
        <w:spacing w:after="240" w:afterAutospacing="0" w:line="360" w:lineRule="auto"/>
        <w:jc w:val="both"/>
        <w:rPr>
          <w:rFonts w:asciiTheme="majorBidi" w:hAnsiTheme="majorBidi" w:cstheme="majorBidi"/>
          <w:b/>
          <w:sz w:val="28"/>
          <w:szCs w:val="28"/>
        </w:rPr>
      </w:pPr>
      <w:r w:rsidRPr="008E32DF">
        <w:rPr>
          <w:rFonts w:asciiTheme="majorBidi" w:hAnsiTheme="majorBidi" w:cstheme="majorBidi"/>
          <w:sz w:val="28"/>
          <w:szCs w:val="28"/>
        </w:rPr>
        <w:t xml:space="preserve">The state government has realize the importance of the community, that </w:t>
      </w:r>
      <w:r w:rsidRPr="008E32DF">
        <w:rPr>
          <w:rFonts w:asciiTheme="majorBidi" w:hAnsiTheme="majorBidi" w:cstheme="majorBidi"/>
          <w:sz w:val="28"/>
          <w:szCs w:val="28"/>
        </w:rPr>
        <w:br/>
        <w:t xml:space="preserve">is to facilitate the social economic cultural </w:t>
      </w:r>
      <w:r w:rsidRPr="008E32DF">
        <w:rPr>
          <w:rFonts w:asciiTheme="majorBidi" w:hAnsiTheme="majorBidi" w:cstheme="majorBidi"/>
          <w:bCs/>
          <w:sz w:val="28"/>
          <w:szCs w:val="28"/>
        </w:rPr>
        <w:t xml:space="preserve">and </w:t>
      </w:r>
      <w:r w:rsidRPr="008E32DF">
        <w:rPr>
          <w:rFonts w:asciiTheme="majorBidi" w:hAnsiTheme="majorBidi" w:cstheme="majorBidi"/>
          <w:sz w:val="28"/>
          <w:szCs w:val="28"/>
        </w:rPr>
        <w:t xml:space="preserve">development to the rural populace and surely </w:t>
      </w:r>
      <w:r w:rsidRPr="008E32DF">
        <w:rPr>
          <w:rFonts w:asciiTheme="majorBidi" w:hAnsiTheme="majorBidi" w:cstheme="majorBidi"/>
          <w:iCs/>
          <w:sz w:val="28"/>
          <w:szCs w:val="28"/>
        </w:rPr>
        <w:t xml:space="preserve">this </w:t>
      </w:r>
      <w:r w:rsidRPr="008E32DF">
        <w:rPr>
          <w:rFonts w:asciiTheme="majorBidi" w:hAnsiTheme="majorBidi" w:cstheme="majorBidi"/>
          <w:sz w:val="28"/>
          <w:szCs w:val="28"/>
        </w:rPr>
        <w:t xml:space="preserve">will improve their standard of living. In view of the above, the following have been recommended. </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i. Funakaye community should undertake project that have positive impact on lives of their people after taking due cognizance of funds of their disposals.</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 Community participation should enhance through enlightenment campaigns, formation of clubs and association especially under FADAMA 2 programme (NEEP) etc and self helps group. </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iii. Cooperation of traditional rulers and state holders should be ensured to mobile people to pay taxes and give support to development programmes. </w:t>
      </w:r>
      <w:r w:rsidRPr="008E32DF">
        <w:rPr>
          <w:rFonts w:asciiTheme="majorBidi" w:hAnsiTheme="majorBidi" w:cstheme="majorBidi"/>
          <w:sz w:val="28"/>
          <w:szCs w:val="28"/>
        </w:rPr>
        <w:br/>
        <w:t>iv. Government should provide some basic amenities such as Electricity Local industries pipe borne, water and recreational centers to minimize the rate of rural and urban migration by the young school leavers, who are the main source of labor.</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lastRenderedPageBreak/>
        <w:t>v. Every community should have or form an advisory committee and each community should meet regularly so it: community development can be on all round process and not once for all round business. This can be achieved if there is a general meeting of representatives of the various communities to be held at least quarterly year to exchange views and experience.</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vi. Integration of agriculture in the community development programmes by having community forms, community should provide labour, capital </w:t>
      </w:r>
      <w:r w:rsidRPr="008E32DF">
        <w:rPr>
          <w:rFonts w:asciiTheme="majorBidi" w:hAnsiTheme="majorBidi" w:cstheme="majorBidi"/>
          <w:i/>
          <w:iCs/>
          <w:sz w:val="28"/>
          <w:szCs w:val="28"/>
        </w:rPr>
        <w:t xml:space="preserve">and </w:t>
      </w:r>
      <w:r w:rsidRPr="008E32DF">
        <w:rPr>
          <w:rFonts w:asciiTheme="majorBidi" w:hAnsiTheme="majorBidi" w:cstheme="majorBidi"/>
          <w:sz w:val="28"/>
          <w:szCs w:val="28"/>
        </w:rPr>
        <w:t xml:space="preserve">management of such forms development and an agriculture export should be train and employed by the community to ensure food security for the masses. </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Community workers should not pay deaf ear to communal clashes in the rural community; it is believe that development is only legalized in an </w:t>
      </w:r>
      <w:r w:rsidRPr="008E32DF">
        <w:rPr>
          <w:rFonts w:asciiTheme="majorBidi" w:hAnsiTheme="majorBidi" w:cstheme="majorBidi"/>
          <w:sz w:val="28"/>
          <w:szCs w:val="28"/>
        </w:rPr>
        <w:br/>
        <w:t xml:space="preserve">environment where peace and order is the bond of the society. </w:t>
      </w:r>
    </w:p>
    <w:p w:rsidR="006E6E05" w:rsidRPr="008E32DF" w:rsidRDefault="006E6E05" w:rsidP="006E6E05">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br/>
      </w:r>
      <w:r w:rsidRPr="008E32DF">
        <w:rPr>
          <w:rFonts w:asciiTheme="majorBidi" w:hAnsiTheme="majorBidi" w:cstheme="majorBidi"/>
          <w:sz w:val="28"/>
          <w:szCs w:val="28"/>
        </w:rPr>
        <w:br/>
      </w:r>
    </w:p>
    <w:p w:rsidR="006E6E05" w:rsidRPr="008E32DF" w:rsidRDefault="006E6E05" w:rsidP="006E6E05">
      <w:pPr>
        <w:pStyle w:val="NormalWeb"/>
        <w:spacing w:after="240" w:afterAutospacing="0" w:line="360" w:lineRule="auto"/>
        <w:jc w:val="both"/>
        <w:rPr>
          <w:rFonts w:asciiTheme="majorBidi" w:hAnsiTheme="majorBidi" w:cstheme="majorBidi"/>
          <w:b/>
          <w:bCs/>
          <w:sz w:val="28"/>
          <w:szCs w:val="28"/>
        </w:rPr>
      </w:pPr>
    </w:p>
    <w:p w:rsidR="006E6E05" w:rsidRPr="008E32DF" w:rsidRDefault="006E6E05" w:rsidP="006E6E05">
      <w:pPr>
        <w:pStyle w:val="NormalWeb"/>
        <w:spacing w:after="240" w:afterAutospacing="0" w:line="360" w:lineRule="auto"/>
        <w:jc w:val="both"/>
        <w:rPr>
          <w:rFonts w:asciiTheme="majorBidi" w:hAnsiTheme="majorBidi" w:cstheme="majorBidi"/>
          <w:b/>
          <w:bCs/>
          <w:sz w:val="28"/>
          <w:szCs w:val="28"/>
        </w:rPr>
      </w:pPr>
    </w:p>
    <w:p w:rsidR="006E6E05" w:rsidRPr="008E32DF" w:rsidRDefault="006E6E05" w:rsidP="006E6E05">
      <w:pPr>
        <w:pStyle w:val="NormalWeb"/>
        <w:spacing w:after="240" w:afterAutospacing="0" w:line="360" w:lineRule="auto"/>
        <w:jc w:val="both"/>
        <w:rPr>
          <w:rFonts w:asciiTheme="majorBidi" w:hAnsiTheme="majorBidi" w:cstheme="majorBidi"/>
          <w:b/>
          <w:bCs/>
          <w:sz w:val="28"/>
          <w:szCs w:val="28"/>
        </w:rPr>
      </w:pPr>
    </w:p>
    <w:p w:rsidR="006E6E05" w:rsidRPr="008E32DF" w:rsidRDefault="006E6E05" w:rsidP="006E6E05">
      <w:pPr>
        <w:pStyle w:val="NormalWeb"/>
        <w:spacing w:after="240" w:afterAutospacing="0" w:line="360" w:lineRule="auto"/>
        <w:jc w:val="both"/>
        <w:rPr>
          <w:rFonts w:asciiTheme="majorBidi" w:hAnsiTheme="majorBidi" w:cstheme="majorBidi"/>
          <w:b/>
          <w:bCs/>
          <w:sz w:val="28"/>
          <w:szCs w:val="28"/>
        </w:rPr>
      </w:pPr>
    </w:p>
    <w:p w:rsidR="006E6E05" w:rsidRPr="008E32DF" w:rsidRDefault="006E6E05" w:rsidP="006E6E05">
      <w:pPr>
        <w:pStyle w:val="NormalWeb"/>
        <w:spacing w:after="240" w:afterAutospacing="0" w:line="360" w:lineRule="auto"/>
        <w:jc w:val="both"/>
        <w:rPr>
          <w:rFonts w:asciiTheme="majorBidi" w:hAnsiTheme="majorBidi" w:cstheme="majorBidi"/>
          <w:b/>
          <w:bCs/>
          <w:sz w:val="28"/>
          <w:szCs w:val="28"/>
        </w:rPr>
      </w:pPr>
    </w:p>
    <w:p w:rsidR="008E32DF" w:rsidRDefault="008E32DF">
      <w:pPr>
        <w:rPr>
          <w:rFonts w:asciiTheme="majorBidi" w:eastAsia="Times New Roman" w:hAnsiTheme="majorBidi" w:cstheme="majorBidi"/>
          <w:b/>
          <w:bCs/>
          <w:sz w:val="28"/>
          <w:szCs w:val="28"/>
        </w:rPr>
      </w:pPr>
      <w:r>
        <w:rPr>
          <w:rFonts w:asciiTheme="majorBidi" w:hAnsiTheme="majorBidi" w:cstheme="majorBidi"/>
          <w:b/>
          <w:bCs/>
          <w:sz w:val="28"/>
          <w:szCs w:val="28"/>
        </w:rPr>
        <w:br w:type="page"/>
      </w:r>
    </w:p>
    <w:p w:rsidR="008E32DF" w:rsidRDefault="006E6E05" w:rsidP="008E32DF">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lastRenderedPageBreak/>
        <w:t>REFERENCE</w:t>
      </w:r>
    </w:p>
    <w:p w:rsidR="006E6E05" w:rsidRPr="008E32DF" w:rsidRDefault="006E6E05" w:rsidP="008E32DF">
      <w:pPr>
        <w:pStyle w:val="NormalWeb"/>
        <w:spacing w:after="240" w:afterAutospacing="0" w:line="360" w:lineRule="auto"/>
        <w:jc w:val="both"/>
        <w:rPr>
          <w:rFonts w:asciiTheme="majorBidi" w:hAnsiTheme="majorBidi" w:cstheme="majorBidi"/>
          <w:sz w:val="28"/>
          <w:szCs w:val="28"/>
        </w:rPr>
      </w:pPr>
      <w:proofErr w:type="spellStart"/>
      <w:r w:rsidRPr="008E32DF">
        <w:rPr>
          <w:rFonts w:asciiTheme="majorBidi" w:hAnsiTheme="majorBidi" w:cstheme="majorBidi"/>
          <w:sz w:val="28"/>
          <w:szCs w:val="28"/>
        </w:rPr>
        <w:t>Ajacegbu</w:t>
      </w:r>
      <w:proofErr w:type="spellEnd"/>
      <w:r w:rsidRPr="008E32DF">
        <w:rPr>
          <w:rFonts w:asciiTheme="majorBidi" w:hAnsiTheme="majorBidi" w:cstheme="majorBidi"/>
          <w:sz w:val="28"/>
          <w:szCs w:val="28"/>
        </w:rPr>
        <w:t xml:space="preserve"> and et-al (2000) III Matthew BJ and Uya 0.E. (EDS) Nigeria </w:t>
      </w:r>
      <w:r w:rsidRPr="008E32DF">
        <w:rPr>
          <w:rFonts w:asciiTheme="majorBidi" w:hAnsiTheme="majorBidi" w:cstheme="majorBidi"/>
          <w:sz w:val="28"/>
          <w:szCs w:val="28"/>
        </w:rPr>
        <w:br/>
        <w:t>Authority in Government Baker B (1980) the human Community (New York Hamper and Bros)</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B. C. Nwankwo (1990) Nigeria and world politics in focus Oni B. and Bello 1.0 (1987)</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NEEDS (National Economic Empowerment and Development Strategy) (2004) Nigeria, National Planning Commission </w:t>
      </w: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t xml:space="preserve">Obasanjo’s (2000) Economic Directives April. </w:t>
      </w:r>
    </w:p>
    <w:p w:rsidR="006E6E05" w:rsidRPr="008E32DF" w:rsidRDefault="006E6E05" w:rsidP="006E6E05">
      <w:pPr>
        <w:spacing w:line="360" w:lineRule="auto"/>
        <w:jc w:val="both"/>
        <w:rPr>
          <w:rFonts w:asciiTheme="majorBidi" w:hAnsiTheme="majorBidi" w:cstheme="majorBidi"/>
          <w:sz w:val="28"/>
          <w:szCs w:val="28"/>
        </w:rPr>
      </w:pPr>
    </w:p>
    <w:p w:rsidR="006E6E05" w:rsidRPr="008E32DF" w:rsidRDefault="006E6E05" w:rsidP="006E6E05">
      <w:pPr>
        <w:spacing w:line="360" w:lineRule="auto"/>
        <w:jc w:val="both"/>
        <w:rPr>
          <w:rFonts w:asciiTheme="majorBidi" w:hAnsiTheme="majorBidi" w:cstheme="majorBidi"/>
          <w:sz w:val="28"/>
          <w:szCs w:val="28"/>
        </w:rPr>
      </w:pPr>
    </w:p>
    <w:p w:rsidR="006E6E05" w:rsidRPr="008E32DF" w:rsidRDefault="006E6E05" w:rsidP="006E6E05">
      <w:pPr>
        <w:pStyle w:val="NormalWeb"/>
        <w:spacing w:after="240" w:afterAutospacing="0" w:line="360" w:lineRule="auto"/>
        <w:jc w:val="both"/>
        <w:rPr>
          <w:rFonts w:asciiTheme="majorBidi" w:hAnsiTheme="majorBidi" w:cstheme="majorBidi"/>
          <w:sz w:val="28"/>
          <w:szCs w:val="28"/>
        </w:rPr>
      </w:pPr>
    </w:p>
    <w:p w:rsidR="006E6E05" w:rsidRPr="008E32DF" w:rsidRDefault="006E6E05" w:rsidP="006E6E05">
      <w:pPr>
        <w:spacing w:line="360" w:lineRule="auto"/>
        <w:jc w:val="both"/>
        <w:rPr>
          <w:rFonts w:asciiTheme="majorBidi" w:hAnsiTheme="majorBidi" w:cstheme="majorBidi"/>
          <w:sz w:val="28"/>
          <w:szCs w:val="28"/>
        </w:rPr>
      </w:pPr>
      <w:r w:rsidRPr="008E32DF">
        <w:rPr>
          <w:rFonts w:asciiTheme="majorBidi" w:hAnsiTheme="majorBidi" w:cstheme="majorBidi"/>
          <w:sz w:val="28"/>
          <w:szCs w:val="28"/>
        </w:rPr>
        <w:br/>
      </w:r>
      <w:r w:rsidRPr="008E32DF">
        <w:rPr>
          <w:rFonts w:asciiTheme="majorBidi" w:hAnsiTheme="majorBidi" w:cstheme="majorBidi"/>
          <w:sz w:val="28"/>
          <w:szCs w:val="28"/>
        </w:rPr>
        <w:br/>
      </w:r>
    </w:p>
    <w:p w:rsidR="006E6E05" w:rsidRPr="008E32DF" w:rsidRDefault="006E6E05" w:rsidP="006E6E05">
      <w:pPr>
        <w:spacing w:line="360" w:lineRule="auto"/>
        <w:jc w:val="both"/>
        <w:rPr>
          <w:rFonts w:asciiTheme="majorBidi" w:hAnsiTheme="majorBidi" w:cstheme="majorBidi"/>
          <w:sz w:val="28"/>
          <w:szCs w:val="28"/>
        </w:rPr>
      </w:pPr>
    </w:p>
    <w:p w:rsidR="006E6E05" w:rsidRPr="008E32DF" w:rsidRDefault="006E6E05" w:rsidP="006E6E05">
      <w:pPr>
        <w:spacing w:line="360" w:lineRule="auto"/>
        <w:jc w:val="both"/>
        <w:rPr>
          <w:rFonts w:asciiTheme="majorBidi" w:hAnsiTheme="majorBidi" w:cstheme="majorBidi"/>
          <w:sz w:val="28"/>
          <w:szCs w:val="28"/>
        </w:rPr>
      </w:pPr>
    </w:p>
    <w:p w:rsidR="006E6E05" w:rsidRPr="008E32DF" w:rsidRDefault="006E6E05" w:rsidP="006E6E05">
      <w:pPr>
        <w:spacing w:line="360" w:lineRule="auto"/>
        <w:jc w:val="both"/>
        <w:rPr>
          <w:rFonts w:asciiTheme="majorBidi" w:hAnsiTheme="majorBidi" w:cstheme="majorBidi"/>
          <w:sz w:val="28"/>
          <w:szCs w:val="28"/>
        </w:rPr>
      </w:pPr>
    </w:p>
    <w:p w:rsidR="006E6E05" w:rsidRPr="008E32DF" w:rsidRDefault="006E6E05" w:rsidP="006E6E05">
      <w:pPr>
        <w:spacing w:line="360" w:lineRule="auto"/>
        <w:jc w:val="both"/>
        <w:rPr>
          <w:rFonts w:asciiTheme="majorBidi" w:hAnsiTheme="majorBidi" w:cstheme="majorBidi"/>
          <w:sz w:val="28"/>
          <w:szCs w:val="28"/>
        </w:rPr>
      </w:pPr>
    </w:p>
    <w:p w:rsidR="008E32DF" w:rsidRDefault="008E32DF">
      <w:pPr>
        <w:rPr>
          <w:rFonts w:asciiTheme="majorBidi" w:hAnsiTheme="majorBidi" w:cstheme="majorBidi"/>
          <w:sz w:val="28"/>
          <w:szCs w:val="28"/>
        </w:rPr>
      </w:pPr>
      <w:r>
        <w:rPr>
          <w:rFonts w:asciiTheme="majorBidi" w:hAnsiTheme="majorBidi" w:cstheme="majorBidi"/>
          <w:sz w:val="28"/>
          <w:szCs w:val="28"/>
        </w:rPr>
        <w:br w:type="page"/>
      </w:r>
    </w:p>
    <w:p w:rsidR="00E11AC9" w:rsidRPr="008E32DF" w:rsidRDefault="006E6E05" w:rsidP="00E11AC9">
      <w:pPr>
        <w:pStyle w:val="NormalWeb"/>
        <w:spacing w:after="240" w:afterAutospacing="0" w:line="360" w:lineRule="auto"/>
        <w:jc w:val="center"/>
        <w:rPr>
          <w:rFonts w:asciiTheme="majorBidi" w:hAnsiTheme="majorBidi" w:cstheme="majorBidi"/>
          <w:b/>
          <w:bCs/>
          <w:sz w:val="28"/>
          <w:szCs w:val="28"/>
        </w:rPr>
      </w:pPr>
      <w:r w:rsidRPr="008E32DF">
        <w:rPr>
          <w:rFonts w:asciiTheme="majorBidi" w:hAnsiTheme="majorBidi" w:cstheme="majorBidi"/>
          <w:b/>
          <w:bCs/>
          <w:sz w:val="28"/>
          <w:szCs w:val="28"/>
        </w:rPr>
        <w:lastRenderedPageBreak/>
        <w:t>APPENDIX</w:t>
      </w:r>
    </w:p>
    <w:p w:rsidR="00E11AC9" w:rsidRPr="008E32DF" w:rsidRDefault="00E11AC9" w:rsidP="00E11AC9">
      <w:pPr>
        <w:pStyle w:val="NormalWeb"/>
        <w:spacing w:after="240" w:afterAutospacing="0" w:line="360" w:lineRule="auto"/>
        <w:ind w:left="4320"/>
        <w:jc w:val="both"/>
        <w:rPr>
          <w:rFonts w:asciiTheme="majorBidi" w:hAnsiTheme="majorBidi" w:cstheme="majorBidi"/>
          <w:sz w:val="28"/>
          <w:szCs w:val="28"/>
        </w:rPr>
      </w:pPr>
      <w:r w:rsidRPr="008E32DF">
        <w:rPr>
          <w:rFonts w:asciiTheme="majorBidi" w:hAnsiTheme="majorBidi" w:cstheme="majorBidi"/>
          <w:sz w:val="28"/>
          <w:szCs w:val="28"/>
        </w:rPr>
        <w:t>Gombe State Polytechnic, Bajaga</w:t>
      </w:r>
    </w:p>
    <w:p w:rsidR="00E11AC9" w:rsidRPr="008E32DF" w:rsidRDefault="00E11AC9" w:rsidP="00E11AC9">
      <w:pPr>
        <w:pStyle w:val="NormalWeb"/>
        <w:spacing w:after="240" w:afterAutospacing="0" w:line="360" w:lineRule="auto"/>
        <w:ind w:left="3600" w:firstLine="720"/>
        <w:jc w:val="both"/>
        <w:rPr>
          <w:rFonts w:asciiTheme="majorBidi" w:hAnsiTheme="majorBidi" w:cstheme="majorBidi"/>
          <w:sz w:val="28"/>
          <w:szCs w:val="28"/>
        </w:rPr>
      </w:pPr>
      <w:r w:rsidRPr="008E32DF">
        <w:rPr>
          <w:rFonts w:asciiTheme="majorBidi" w:hAnsiTheme="majorBidi" w:cstheme="majorBidi"/>
          <w:sz w:val="28"/>
          <w:szCs w:val="28"/>
        </w:rPr>
        <w:t xml:space="preserve">Department Of Public Administration  </w:t>
      </w:r>
    </w:p>
    <w:p w:rsidR="00E11AC9" w:rsidRPr="008E32DF" w:rsidRDefault="00E11AC9" w:rsidP="00E11AC9">
      <w:pPr>
        <w:pStyle w:val="NormalWeb"/>
        <w:spacing w:after="240" w:afterAutospacing="0" w:line="360" w:lineRule="auto"/>
        <w:ind w:left="3600" w:firstLine="720"/>
        <w:jc w:val="both"/>
        <w:rPr>
          <w:rFonts w:asciiTheme="majorBidi" w:hAnsiTheme="majorBidi" w:cstheme="majorBidi"/>
          <w:sz w:val="28"/>
          <w:szCs w:val="28"/>
        </w:rPr>
      </w:pPr>
      <w:r w:rsidRPr="008E32DF">
        <w:rPr>
          <w:rFonts w:asciiTheme="majorBidi" w:hAnsiTheme="majorBidi" w:cstheme="majorBidi"/>
          <w:sz w:val="28"/>
          <w:szCs w:val="28"/>
        </w:rPr>
        <w:t xml:space="preserve">School Of Management Studies </w:t>
      </w:r>
    </w:p>
    <w:p w:rsidR="00E11AC9" w:rsidRPr="008E32DF" w:rsidRDefault="00E11AC9" w:rsidP="00E11AC9">
      <w:pPr>
        <w:pStyle w:val="NormalWeb"/>
        <w:spacing w:after="240" w:afterAutospacing="0" w:line="360" w:lineRule="auto"/>
        <w:ind w:left="3600" w:firstLine="720"/>
        <w:jc w:val="both"/>
        <w:rPr>
          <w:rFonts w:asciiTheme="majorBidi" w:hAnsiTheme="majorBidi" w:cstheme="majorBidi"/>
          <w:sz w:val="28"/>
          <w:szCs w:val="28"/>
        </w:rPr>
      </w:pPr>
      <w:r w:rsidRPr="008E32DF">
        <w:rPr>
          <w:rFonts w:asciiTheme="majorBidi" w:hAnsiTheme="majorBidi" w:cstheme="majorBidi"/>
          <w:sz w:val="28"/>
          <w:szCs w:val="28"/>
        </w:rPr>
        <w:t>Date</w:t>
      </w:r>
      <w:proofErr w:type="gramStart"/>
      <w:r w:rsidRPr="008E32DF">
        <w:rPr>
          <w:rFonts w:asciiTheme="majorBidi" w:hAnsiTheme="majorBidi" w:cstheme="majorBidi"/>
          <w:sz w:val="28"/>
          <w:szCs w:val="28"/>
        </w:rPr>
        <w:t>:……………………….</w:t>
      </w:r>
      <w:proofErr w:type="gramEnd"/>
    </w:p>
    <w:p w:rsidR="00E11AC9" w:rsidRPr="008E32DF" w:rsidRDefault="00E11AC9" w:rsidP="00E11AC9">
      <w:pPr>
        <w:pStyle w:val="NormalWeb"/>
        <w:spacing w:after="240" w:afterAutospacing="0" w:line="360" w:lineRule="auto"/>
        <w:jc w:val="both"/>
        <w:rPr>
          <w:rFonts w:asciiTheme="majorBidi" w:hAnsiTheme="majorBidi" w:cstheme="majorBidi"/>
          <w:sz w:val="28"/>
          <w:szCs w:val="28"/>
        </w:rPr>
      </w:pPr>
      <w:r w:rsidRPr="008E32DF">
        <w:rPr>
          <w:rFonts w:asciiTheme="majorBidi" w:hAnsiTheme="majorBidi" w:cstheme="majorBidi"/>
          <w:sz w:val="28"/>
          <w:szCs w:val="28"/>
        </w:rPr>
        <w:br/>
        <w:t xml:space="preserve">Dear Sir/Madam, </w:t>
      </w:r>
    </w:p>
    <w:p w:rsidR="00E11AC9" w:rsidRPr="008E32DF" w:rsidRDefault="00E11AC9" w:rsidP="00E11AC9">
      <w:pPr>
        <w:pStyle w:val="NormalWeb"/>
        <w:spacing w:after="240" w:afterAutospacing="0" w:line="360" w:lineRule="auto"/>
        <w:jc w:val="both"/>
        <w:rPr>
          <w:rFonts w:asciiTheme="majorBidi" w:hAnsiTheme="majorBidi" w:cstheme="majorBidi"/>
          <w:b/>
          <w:bCs/>
          <w:sz w:val="28"/>
          <w:szCs w:val="28"/>
        </w:rPr>
      </w:pPr>
      <w:r w:rsidRPr="008E32DF">
        <w:rPr>
          <w:rFonts w:asciiTheme="majorBidi" w:hAnsiTheme="majorBidi" w:cstheme="majorBidi"/>
          <w:sz w:val="28"/>
          <w:szCs w:val="28"/>
        </w:rPr>
        <w:t xml:space="preserve">I am a student of the above named institution conducting a research on the topic </w:t>
      </w:r>
      <w:r w:rsidRPr="008E32DF">
        <w:rPr>
          <w:rFonts w:asciiTheme="majorBidi" w:hAnsiTheme="majorBidi" w:cstheme="majorBidi"/>
          <w:b/>
          <w:bCs/>
          <w:sz w:val="28"/>
          <w:szCs w:val="28"/>
        </w:rPr>
        <w:t>“</w:t>
      </w:r>
      <w:r w:rsidRPr="008E32DF">
        <w:rPr>
          <w:rFonts w:asciiTheme="majorBidi" w:hAnsiTheme="majorBidi" w:cstheme="majorBidi"/>
          <w:b/>
          <w:bCs/>
          <w:i/>
          <w:sz w:val="28"/>
          <w:szCs w:val="28"/>
        </w:rPr>
        <w:t xml:space="preserve">An assessment of community effort towards economic development of Gombe state, </w:t>
      </w:r>
      <w:proofErr w:type="gramStart"/>
      <w:r w:rsidRPr="008E32DF">
        <w:rPr>
          <w:rFonts w:asciiTheme="majorBidi" w:hAnsiTheme="majorBidi" w:cstheme="majorBidi"/>
          <w:b/>
          <w:bCs/>
          <w:i/>
          <w:sz w:val="28"/>
          <w:szCs w:val="28"/>
        </w:rPr>
        <w:t>A</w:t>
      </w:r>
      <w:proofErr w:type="gramEnd"/>
      <w:r w:rsidRPr="008E32DF">
        <w:rPr>
          <w:rFonts w:asciiTheme="majorBidi" w:hAnsiTheme="majorBidi" w:cstheme="majorBidi"/>
          <w:b/>
          <w:bCs/>
          <w:i/>
          <w:sz w:val="28"/>
          <w:szCs w:val="28"/>
        </w:rPr>
        <w:t xml:space="preserve"> case study of funakaye local government</w:t>
      </w:r>
      <w:r w:rsidRPr="008E32DF">
        <w:rPr>
          <w:rFonts w:asciiTheme="majorBidi" w:hAnsiTheme="majorBidi" w:cstheme="majorBidi"/>
          <w:b/>
          <w:bCs/>
          <w:sz w:val="28"/>
          <w:szCs w:val="28"/>
        </w:rPr>
        <w:t xml:space="preserve">” </w:t>
      </w:r>
    </w:p>
    <w:p w:rsidR="00E11AC9" w:rsidRPr="008E32DF" w:rsidRDefault="00E11AC9" w:rsidP="00E11AC9">
      <w:pPr>
        <w:pStyle w:val="NormalWeb"/>
        <w:spacing w:after="240" w:afterAutospacing="0" w:line="360" w:lineRule="auto"/>
        <w:ind w:firstLine="720"/>
        <w:jc w:val="both"/>
        <w:rPr>
          <w:rFonts w:asciiTheme="majorBidi" w:hAnsiTheme="majorBidi" w:cstheme="majorBidi"/>
          <w:sz w:val="28"/>
          <w:szCs w:val="28"/>
        </w:rPr>
      </w:pPr>
      <w:r w:rsidRPr="008E32DF">
        <w:rPr>
          <w:rFonts w:asciiTheme="majorBidi" w:hAnsiTheme="majorBidi" w:cstheme="majorBidi"/>
          <w:sz w:val="28"/>
          <w:szCs w:val="28"/>
        </w:rPr>
        <w:t xml:space="preserve">I hereby, solicit for your assistance by providing adequate information or answers to question below. All information you will be handled confidentially. </w:t>
      </w:r>
      <w:r w:rsidRPr="008E32DF">
        <w:rPr>
          <w:rFonts w:asciiTheme="majorBidi" w:hAnsiTheme="majorBidi" w:cstheme="majorBidi"/>
          <w:sz w:val="28"/>
          <w:szCs w:val="28"/>
        </w:rPr>
        <w:br/>
        <w:t xml:space="preserve">Thanks. </w:t>
      </w:r>
    </w:p>
    <w:p w:rsidR="00E11AC9" w:rsidRPr="008E32DF" w:rsidRDefault="00E11AC9" w:rsidP="00E11AC9">
      <w:pPr>
        <w:pStyle w:val="NormalWeb"/>
        <w:spacing w:after="240" w:afterAutospacing="0" w:line="360" w:lineRule="auto"/>
        <w:ind w:left="4320" w:firstLine="720"/>
        <w:jc w:val="both"/>
        <w:rPr>
          <w:rFonts w:asciiTheme="majorBidi" w:hAnsiTheme="majorBidi" w:cstheme="majorBidi"/>
          <w:sz w:val="28"/>
          <w:szCs w:val="28"/>
        </w:rPr>
      </w:pPr>
      <w:r w:rsidRPr="008E32DF">
        <w:rPr>
          <w:rFonts w:asciiTheme="majorBidi" w:hAnsiTheme="majorBidi" w:cstheme="majorBidi"/>
          <w:sz w:val="28"/>
          <w:szCs w:val="28"/>
        </w:rPr>
        <w:t>Yours faithfully,</w:t>
      </w:r>
    </w:p>
    <w:p w:rsidR="00E11AC9" w:rsidRPr="008E32DF" w:rsidRDefault="00E11AC9" w:rsidP="00E11AC9">
      <w:pPr>
        <w:pStyle w:val="NormalWeb"/>
        <w:spacing w:before="0" w:beforeAutospacing="0" w:after="0" w:afterAutospacing="0"/>
        <w:ind w:left="3600" w:firstLine="720"/>
        <w:rPr>
          <w:rFonts w:asciiTheme="majorBidi" w:hAnsiTheme="majorBidi" w:cstheme="majorBidi"/>
          <w:b/>
          <w:bCs/>
          <w:sz w:val="28"/>
          <w:szCs w:val="28"/>
        </w:rPr>
      </w:pPr>
      <w:r w:rsidRPr="008E32DF">
        <w:rPr>
          <w:rFonts w:asciiTheme="majorBidi" w:hAnsiTheme="majorBidi" w:cstheme="majorBidi"/>
          <w:b/>
          <w:bCs/>
          <w:sz w:val="28"/>
          <w:szCs w:val="28"/>
        </w:rPr>
        <w:t>NUHU IBRAHIM ND/PAD/20/0853</w:t>
      </w:r>
    </w:p>
    <w:p w:rsidR="00E11AC9" w:rsidRPr="008E32DF" w:rsidRDefault="00E11AC9" w:rsidP="00E11AC9">
      <w:pPr>
        <w:pStyle w:val="NormalWeb"/>
        <w:spacing w:after="0" w:afterAutospacing="0" w:line="360" w:lineRule="auto"/>
        <w:ind w:left="4320"/>
        <w:rPr>
          <w:rFonts w:asciiTheme="majorBidi" w:hAnsiTheme="majorBidi" w:cstheme="majorBidi"/>
          <w:b/>
          <w:bCs/>
          <w:sz w:val="28"/>
          <w:szCs w:val="28"/>
        </w:rPr>
      </w:pPr>
      <w:r w:rsidRPr="008E32DF">
        <w:rPr>
          <w:rFonts w:asciiTheme="majorBidi" w:hAnsiTheme="majorBidi" w:cstheme="majorBidi"/>
          <w:b/>
          <w:bCs/>
          <w:sz w:val="28"/>
          <w:szCs w:val="28"/>
        </w:rPr>
        <w:t>IBRAHIM BAPPAH ND/PAD/20/0750</w:t>
      </w:r>
    </w:p>
    <w:p w:rsidR="00E11AC9" w:rsidRPr="008E32DF" w:rsidRDefault="00E11AC9" w:rsidP="00E11AC9">
      <w:pPr>
        <w:pStyle w:val="NormalWeb"/>
        <w:spacing w:after="0" w:afterAutospacing="0" w:line="360" w:lineRule="auto"/>
        <w:ind w:left="4320"/>
        <w:rPr>
          <w:rFonts w:asciiTheme="majorBidi" w:hAnsiTheme="majorBidi" w:cstheme="majorBidi"/>
          <w:b/>
          <w:bCs/>
          <w:sz w:val="28"/>
          <w:szCs w:val="28"/>
        </w:rPr>
      </w:pPr>
      <w:r w:rsidRPr="008E32DF">
        <w:rPr>
          <w:rFonts w:asciiTheme="majorBidi" w:hAnsiTheme="majorBidi" w:cstheme="majorBidi"/>
          <w:b/>
          <w:bCs/>
          <w:sz w:val="28"/>
          <w:szCs w:val="28"/>
        </w:rPr>
        <w:t xml:space="preserve">COMFORT DOMA ND/PAD/19/0159 </w:t>
      </w:r>
    </w:p>
    <w:p w:rsidR="00E11AC9" w:rsidRPr="008E32DF" w:rsidRDefault="00E11AC9" w:rsidP="00E11AC9">
      <w:pPr>
        <w:jc w:val="center"/>
        <w:rPr>
          <w:rFonts w:asciiTheme="majorBidi" w:eastAsia="Arial" w:hAnsiTheme="majorBidi" w:cstheme="majorBidi"/>
          <w:b/>
          <w:sz w:val="32"/>
          <w:szCs w:val="32"/>
        </w:rPr>
      </w:pPr>
    </w:p>
    <w:p w:rsidR="008E32DF" w:rsidRDefault="008E32DF">
      <w:pPr>
        <w:rPr>
          <w:rFonts w:asciiTheme="majorBidi" w:eastAsia="Arial" w:hAnsiTheme="majorBidi" w:cstheme="majorBidi"/>
          <w:b/>
          <w:sz w:val="32"/>
          <w:szCs w:val="32"/>
        </w:rPr>
      </w:pPr>
      <w:r>
        <w:rPr>
          <w:rFonts w:asciiTheme="majorBidi" w:eastAsia="Arial" w:hAnsiTheme="majorBidi" w:cstheme="majorBidi"/>
          <w:b/>
          <w:sz w:val="32"/>
          <w:szCs w:val="32"/>
        </w:rPr>
        <w:br w:type="page"/>
      </w:r>
    </w:p>
    <w:p w:rsidR="00E11AC9" w:rsidRPr="008E32DF" w:rsidRDefault="00E11AC9" w:rsidP="00E11AC9">
      <w:pPr>
        <w:jc w:val="center"/>
        <w:rPr>
          <w:rFonts w:asciiTheme="majorBidi" w:eastAsia="Arial" w:hAnsiTheme="majorBidi" w:cstheme="majorBidi"/>
          <w:b/>
          <w:sz w:val="32"/>
          <w:szCs w:val="32"/>
        </w:rPr>
      </w:pPr>
      <w:r w:rsidRPr="008E32DF">
        <w:rPr>
          <w:rFonts w:asciiTheme="majorBidi" w:eastAsia="Arial" w:hAnsiTheme="majorBidi" w:cstheme="majorBidi"/>
          <w:b/>
          <w:sz w:val="32"/>
          <w:szCs w:val="32"/>
        </w:rPr>
        <w:lastRenderedPageBreak/>
        <w:t>QUESTIONNAIRE</w:t>
      </w:r>
    </w:p>
    <w:p w:rsidR="00E11AC9" w:rsidRPr="008E32DF" w:rsidRDefault="00E11AC9" w:rsidP="00E11AC9">
      <w:pPr>
        <w:jc w:val="center"/>
        <w:rPr>
          <w:rFonts w:asciiTheme="majorBidi" w:eastAsia="Arial" w:hAnsiTheme="majorBidi" w:cstheme="majorBidi"/>
          <w:b/>
          <w:sz w:val="32"/>
          <w:szCs w:val="32"/>
        </w:rPr>
      </w:pPr>
    </w:p>
    <w:p w:rsidR="00E11AC9" w:rsidRPr="008E32DF" w:rsidRDefault="00E11AC9" w:rsidP="00E11AC9">
      <w:pPr>
        <w:jc w:val="center"/>
        <w:rPr>
          <w:rFonts w:asciiTheme="majorBidi" w:eastAsia="Arial" w:hAnsiTheme="majorBidi" w:cstheme="majorBidi"/>
          <w:b/>
          <w:sz w:val="32"/>
          <w:szCs w:val="32"/>
        </w:rPr>
      </w:pPr>
      <w:r w:rsidRPr="008E32DF">
        <w:rPr>
          <w:rFonts w:asciiTheme="majorBidi" w:eastAsia="Arial" w:hAnsiTheme="majorBidi" w:cstheme="majorBidi"/>
          <w:b/>
          <w:sz w:val="32"/>
          <w:szCs w:val="32"/>
        </w:rPr>
        <w:t>INSTRUCTION:</w:t>
      </w:r>
    </w:p>
    <w:p w:rsidR="00E11AC9" w:rsidRPr="008E32DF" w:rsidRDefault="00E11AC9" w:rsidP="00E11AC9">
      <w:pPr>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Instruction: indicate the appropriate response by ticking (</w:t>
      </w:r>
      <w:r w:rsidRPr="008E32DF">
        <w:rPr>
          <w:rFonts w:asciiTheme="majorBidi" w:eastAsia="Arial" w:hAnsiTheme="majorBidi" w:cstheme="majorBidi"/>
          <w:sz w:val="32"/>
          <w:szCs w:val="32"/>
        </w:rPr>
        <w:t>√</w:t>
      </w:r>
      <w:r w:rsidRPr="008E32DF">
        <w:rPr>
          <w:rFonts w:asciiTheme="majorBidi" w:eastAsia="Times New Roman" w:hAnsiTheme="majorBidi" w:cstheme="majorBidi"/>
          <w:sz w:val="32"/>
          <w:szCs w:val="32"/>
        </w:rPr>
        <w:t>) where necessary in the various columns</w:t>
      </w:r>
    </w:p>
    <w:p w:rsidR="00E11AC9" w:rsidRPr="008E32DF" w:rsidRDefault="00E11AC9" w:rsidP="00E11AC9">
      <w:pPr>
        <w:rPr>
          <w:rFonts w:asciiTheme="majorBidi" w:eastAsia="Times New Roman" w:hAnsiTheme="majorBidi" w:cstheme="majorBidi"/>
          <w:sz w:val="32"/>
          <w:szCs w:val="32"/>
        </w:rPr>
      </w:pPr>
    </w:p>
    <w:p w:rsidR="00E11AC9" w:rsidRPr="008E32DF" w:rsidRDefault="00E11AC9" w:rsidP="00E11AC9">
      <w:pPr>
        <w:jc w:val="center"/>
        <w:rPr>
          <w:rFonts w:asciiTheme="majorBidi" w:eastAsia="Arial" w:hAnsiTheme="majorBidi" w:cstheme="majorBidi"/>
          <w:b/>
          <w:sz w:val="32"/>
          <w:szCs w:val="32"/>
        </w:rPr>
      </w:pPr>
      <w:r w:rsidRPr="008E32DF">
        <w:rPr>
          <w:rFonts w:asciiTheme="majorBidi" w:eastAsia="Arial" w:hAnsiTheme="majorBidi" w:cstheme="majorBidi"/>
          <w:b/>
          <w:sz w:val="32"/>
          <w:szCs w:val="32"/>
        </w:rPr>
        <w:t>SECTION A</w:t>
      </w:r>
    </w:p>
    <w:p w:rsidR="00E11AC9" w:rsidRPr="008E32DF" w:rsidRDefault="00E11AC9" w:rsidP="00E11AC9">
      <w:pPr>
        <w:tabs>
          <w:tab w:val="left" w:pos="2720"/>
          <w:tab w:val="left" w:pos="3360"/>
          <w:tab w:val="left" w:pos="3720"/>
          <w:tab w:val="left" w:pos="5160"/>
        </w:tabs>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Gender:</w:t>
      </w:r>
      <w:r w:rsidRPr="008E32DF">
        <w:rPr>
          <w:rFonts w:asciiTheme="majorBidi" w:eastAsia="Times New Roman" w:hAnsiTheme="majorBidi" w:cstheme="majorBidi"/>
          <w:sz w:val="32"/>
          <w:szCs w:val="32"/>
        </w:rPr>
        <w:tab/>
        <w:t>Male</w:t>
      </w:r>
      <w:r w:rsidRPr="008E32DF">
        <w:rPr>
          <w:rFonts w:asciiTheme="majorBidi" w:eastAsia="Times New Roman" w:hAnsiTheme="majorBidi" w:cstheme="majorBidi"/>
          <w:sz w:val="32"/>
          <w:szCs w:val="32"/>
        </w:rPr>
        <w:tab/>
        <w:t>[</w:t>
      </w:r>
      <w:r w:rsidRPr="008E32DF">
        <w:rPr>
          <w:rFonts w:asciiTheme="majorBidi" w:eastAsia="Times New Roman" w:hAnsiTheme="majorBidi" w:cstheme="majorBidi"/>
          <w:sz w:val="32"/>
          <w:szCs w:val="32"/>
        </w:rPr>
        <w:tab/>
        <w:t>]</w:t>
      </w:r>
      <w:r w:rsidRPr="008E32DF">
        <w:rPr>
          <w:rFonts w:asciiTheme="majorBidi" w:eastAsia="Times New Roman" w:hAnsiTheme="majorBidi" w:cstheme="majorBidi"/>
          <w:sz w:val="32"/>
          <w:szCs w:val="32"/>
        </w:rPr>
        <w:tab/>
        <w:t>Female [ ]</w:t>
      </w:r>
    </w:p>
    <w:p w:rsidR="00E11AC9" w:rsidRPr="008E32DF" w:rsidRDefault="00E11AC9" w:rsidP="00E11AC9">
      <w:pPr>
        <w:tabs>
          <w:tab w:val="left" w:pos="2720"/>
          <w:tab w:val="left" w:pos="3360"/>
          <w:tab w:val="left" w:pos="3720"/>
          <w:tab w:val="left" w:pos="5160"/>
        </w:tabs>
        <w:rPr>
          <w:rFonts w:asciiTheme="majorBidi" w:eastAsia="Times New Roman" w:hAnsiTheme="majorBidi" w:cstheme="majorBidi"/>
          <w:sz w:val="32"/>
          <w:szCs w:val="32"/>
        </w:rPr>
      </w:pPr>
    </w:p>
    <w:p w:rsidR="00E11AC9" w:rsidRPr="008E32DF" w:rsidRDefault="00E11AC9" w:rsidP="00E11AC9">
      <w:pPr>
        <w:tabs>
          <w:tab w:val="left" w:pos="3480"/>
          <w:tab w:val="left" w:pos="4480"/>
          <w:tab w:val="left" w:pos="5620"/>
        </w:tabs>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Marital Status: Single [</w:t>
      </w:r>
      <w:r w:rsidRPr="008E32DF">
        <w:rPr>
          <w:rFonts w:asciiTheme="majorBidi" w:eastAsia="Times New Roman" w:hAnsiTheme="majorBidi" w:cstheme="majorBidi"/>
          <w:sz w:val="32"/>
          <w:szCs w:val="32"/>
        </w:rPr>
        <w:tab/>
        <w:t>]</w:t>
      </w:r>
      <w:r w:rsidRPr="008E32DF">
        <w:rPr>
          <w:rFonts w:asciiTheme="majorBidi" w:eastAsia="Times New Roman" w:hAnsiTheme="majorBidi" w:cstheme="majorBidi"/>
          <w:sz w:val="32"/>
          <w:szCs w:val="32"/>
        </w:rPr>
        <w:tab/>
        <w:t>Married [</w:t>
      </w:r>
      <w:r w:rsidRPr="008E32DF">
        <w:rPr>
          <w:rFonts w:asciiTheme="majorBidi" w:eastAsia="Times New Roman" w:hAnsiTheme="majorBidi" w:cstheme="majorBidi"/>
          <w:sz w:val="32"/>
          <w:szCs w:val="32"/>
        </w:rPr>
        <w:tab/>
        <w:t>]</w:t>
      </w:r>
    </w:p>
    <w:p w:rsidR="00E11AC9" w:rsidRPr="008E32DF" w:rsidRDefault="00E11AC9" w:rsidP="00E11AC9">
      <w:pPr>
        <w:tabs>
          <w:tab w:val="left" w:pos="3480"/>
          <w:tab w:val="left" w:pos="4480"/>
          <w:tab w:val="left" w:pos="5620"/>
        </w:tabs>
        <w:rPr>
          <w:rFonts w:asciiTheme="majorBidi" w:eastAsia="Times New Roman" w:hAnsiTheme="majorBidi" w:cstheme="majorBidi"/>
          <w:sz w:val="32"/>
          <w:szCs w:val="32"/>
        </w:rPr>
      </w:pPr>
    </w:p>
    <w:p w:rsidR="00E11AC9" w:rsidRPr="008E32DF" w:rsidRDefault="00E11AC9" w:rsidP="00E11AC9">
      <w:pPr>
        <w:tabs>
          <w:tab w:val="left" w:pos="1760"/>
          <w:tab w:val="left" w:pos="3300"/>
          <w:tab w:val="left" w:pos="5100"/>
        </w:tabs>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Age:</w:t>
      </w:r>
      <w:r w:rsidRPr="008E32DF">
        <w:rPr>
          <w:rFonts w:asciiTheme="majorBidi" w:eastAsia="Times New Roman" w:hAnsiTheme="majorBidi" w:cstheme="majorBidi"/>
          <w:sz w:val="32"/>
          <w:szCs w:val="32"/>
        </w:rPr>
        <w:tab/>
        <w:t>18-25 years [</w:t>
      </w:r>
      <w:r w:rsidRPr="008E32DF">
        <w:rPr>
          <w:rFonts w:asciiTheme="majorBidi" w:eastAsia="Times New Roman" w:hAnsiTheme="majorBidi" w:cstheme="majorBidi"/>
          <w:sz w:val="32"/>
          <w:szCs w:val="32"/>
        </w:rPr>
        <w:tab/>
        <w:t>] 27 and above [</w:t>
      </w:r>
      <w:r w:rsidRPr="008E32DF">
        <w:rPr>
          <w:rFonts w:asciiTheme="majorBidi" w:eastAsia="Times New Roman" w:hAnsiTheme="majorBidi" w:cstheme="majorBidi"/>
          <w:sz w:val="32"/>
          <w:szCs w:val="32"/>
        </w:rPr>
        <w:tab/>
        <w:t>]</w:t>
      </w:r>
    </w:p>
    <w:p w:rsidR="00E11AC9" w:rsidRPr="008E32DF" w:rsidRDefault="00E11AC9" w:rsidP="00E11AC9">
      <w:pPr>
        <w:tabs>
          <w:tab w:val="left" w:pos="1760"/>
          <w:tab w:val="left" w:pos="3300"/>
          <w:tab w:val="left" w:pos="5100"/>
        </w:tabs>
        <w:rPr>
          <w:rFonts w:asciiTheme="majorBidi" w:eastAsia="Times New Roman" w:hAnsiTheme="majorBidi" w:cstheme="majorBidi"/>
          <w:sz w:val="32"/>
          <w:szCs w:val="32"/>
        </w:rPr>
      </w:pPr>
    </w:p>
    <w:p w:rsidR="00E11AC9" w:rsidRPr="008E32DF" w:rsidRDefault="00E11AC9" w:rsidP="00E11AC9">
      <w:pPr>
        <w:tabs>
          <w:tab w:val="left" w:pos="4660"/>
        </w:tabs>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Educational Qualification: SSCE [ ] OND/NCE [  </w:t>
      </w:r>
      <w:proofErr w:type="gramStart"/>
      <w:r w:rsidRPr="008E32DF">
        <w:rPr>
          <w:rFonts w:asciiTheme="majorBidi" w:eastAsia="Times New Roman" w:hAnsiTheme="majorBidi" w:cstheme="majorBidi"/>
          <w:sz w:val="32"/>
          <w:szCs w:val="32"/>
        </w:rPr>
        <w:t>]  B.SC</w:t>
      </w:r>
      <w:proofErr w:type="gramEnd"/>
      <w:r w:rsidRPr="008E32DF">
        <w:rPr>
          <w:rFonts w:asciiTheme="majorBidi" w:eastAsia="Times New Roman" w:hAnsiTheme="majorBidi" w:cstheme="majorBidi"/>
          <w:sz w:val="32"/>
          <w:szCs w:val="32"/>
        </w:rPr>
        <w:t xml:space="preserve">/HND [  ]  </w:t>
      </w:r>
      <w:proofErr w:type="spellStart"/>
      <w:r w:rsidRPr="008E32DF">
        <w:rPr>
          <w:rFonts w:asciiTheme="majorBidi" w:eastAsia="Times New Roman" w:hAnsiTheme="majorBidi" w:cstheme="majorBidi"/>
          <w:sz w:val="32"/>
          <w:szCs w:val="32"/>
        </w:rPr>
        <w:t>Msc</w:t>
      </w:r>
      <w:proofErr w:type="spellEnd"/>
      <w:r w:rsidRPr="008E32DF">
        <w:rPr>
          <w:rFonts w:asciiTheme="majorBidi" w:eastAsia="Times New Roman" w:hAnsiTheme="majorBidi" w:cstheme="majorBidi"/>
          <w:sz w:val="32"/>
          <w:szCs w:val="32"/>
        </w:rPr>
        <w:t xml:space="preserve">  [  ] </w:t>
      </w:r>
      <w:proofErr w:type="spellStart"/>
      <w:r w:rsidRPr="008E32DF">
        <w:rPr>
          <w:rFonts w:asciiTheme="majorBidi" w:eastAsia="Times New Roman" w:hAnsiTheme="majorBidi" w:cstheme="majorBidi"/>
          <w:sz w:val="32"/>
          <w:szCs w:val="32"/>
        </w:rPr>
        <w:t>Phd</w:t>
      </w:r>
      <w:proofErr w:type="spellEnd"/>
      <w:r w:rsidRPr="008E32DF">
        <w:rPr>
          <w:rFonts w:asciiTheme="majorBidi" w:eastAsia="Times New Roman" w:hAnsiTheme="majorBidi" w:cstheme="majorBidi"/>
          <w:sz w:val="32"/>
          <w:szCs w:val="32"/>
        </w:rPr>
        <w:t xml:space="preserve"> [  ]</w:t>
      </w:r>
    </w:p>
    <w:p w:rsidR="00E11AC9" w:rsidRPr="008E32DF" w:rsidRDefault="00E11AC9" w:rsidP="00E11AC9">
      <w:pPr>
        <w:tabs>
          <w:tab w:val="left" w:pos="4660"/>
        </w:tabs>
        <w:rPr>
          <w:rFonts w:asciiTheme="majorBidi" w:eastAsia="Times New Roman" w:hAnsiTheme="majorBidi" w:cstheme="majorBidi"/>
          <w:sz w:val="32"/>
          <w:szCs w:val="32"/>
        </w:rPr>
      </w:pPr>
    </w:p>
    <w:p w:rsidR="00E11AC9" w:rsidRPr="008E32DF" w:rsidRDefault="00E11AC9" w:rsidP="00E11AC9">
      <w:pPr>
        <w:tabs>
          <w:tab w:val="left" w:pos="4940"/>
        </w:tabs>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Official Status: Civil / Public Servant [  ] Trader [  ]    Community Leader [  ]</w:t>
      </w:r>
    </w:p>
    <w:p w:rsidR="00E11AC9" w:rsidRPr="008E32DF" w:rsidRDefault="00E11AC9" w:rsidP="00E11AC9">
      <w:pPr>
        <w:tabs>
          <w:tab w:val="left" w:pos="4940"/>
        </w:tabs>
        <w:rPr>
          <w:rFonts w:asciiTheme="majorBidi" w:eastAsia="Times New Roman" w:hAnsiTheme="majorBidi" w:cstheme="majorBidi"/>
          <w:sz w:val="32"/>
          <w:szCs w:val="32"/>
        </w:rPr>
      </w:pPr>
    </w:p>
    <w:p w:rsidR="00E11AC9" w:rsidRPr="008E32DF" w:rsidRDefault="00E11AC9" w:rsidP="00E11AC9">
      <w:pPr>
        <w:spacing w:line="360" w:lineRule="auto"/>
        <w:jc w:val="center"/>
        <w:rPr>
          <w:rFonts w:asciiTheme="majorBidi" w:eastAsia="Arial" w:hAnsiTheme="majorBidi" w:cstheme="majorBidi"/>
          <w:b/>
          <w:sz w:val="32"/>
          <w:szCs w:val="32"/>
        </w:rPr>
      </w:pPr>
      <w:bookmarkStart w:id="0" w:name="page78"/>
      <w:bookmarkEnd w:id="0"/>
    </w:p>
    <w:p w:rsidR="008E32DF" w:rsidRDefault="008E32DF">
      <w:pPr>
        <w:rPr>
          <w:rFonts w:asciiTheme="majorBidi" w:eastAsia="Arial" w:hAnsiTheme="majorBidi" w:cstheme="majorBidi"/>
          <w:b/>
          <w:sz w:val="32"/>
          <w:szCs w:val="32"/>
        </w:rPr>
      </w:pPr>
      <w:r>
        <w:rPr>
          <w:rFonts w:asciiTheme="majorBidi" w:eastAsia="Arial" w:hAnsiTheme="majorBidi" w:cstheme="majorBidi"/>
          <w:b/>
          <w:sz w:val="32"/>
          <w:szCs w:val="32"/>
        </w:rPr>
        <w:br w:type="page"/>
      </w:r>
    </w:p>
    <w:p w:rsidR="00E11AC9" w:rsidRPr="008E32DF" w:rsidRDefault="00E11AC9" w:rsidP="00E11AC9">
      <w:pPr>
        <w:spacing w:line="360" w:lineRule="auto"/>
        <w:jc w:val="center"/>
        <w:rPr>
          <w:rFonts w:asciiTheme="majorBidi" w:eastAsia="Arial" w:hAnsiTheme="majorBidi" w:cstheme="majorBidi"/>
          <w:b/>
          <w:sz w:val="32"/>
          <w:szCs w:val="32"/>
        </w:rPr>
      </w:pPr>
      <w:r w:rsidRPr="008E32DF">
        <w:rPr>
          <w:rFonts w:asciiTheme="majorBidi" w:eastAsia="Arial" w:hAnsiTheme="majorBidi" w:cstheme="majorBidi"/>
          <w:b/>
          <w:sz w:val="32"/>
          <w:szCs w:val="32"/>
        </w:rPr>
        <w:lastRenderedPageBreak/>
        <w:t xml:space="preserve">SECTION B </w:t>
      </w:r>
    </w:p>
    <w:p w:rsidR="00E11AC9" w:rsidRPr="008E32DF" w:rsidRDefault="00E11AC9" w:rsidP="00E11AC9">
      <w:pPr>
        <w:spacing w:line="360" w:lineRule="auto"/>
        <w:jc w:val="center"/>
        <w:rPr>
          <w:rFonts w:asciiTheme="majorBidi" w:eastAsia="Arial" w:hAnsiTheme="majorBidi" w:cstheme="majorBidi"/>
          <w:b/>
          <w:sz w:val="32"/>
          <w:szCs w:val="32"/>
        </w:rPr>
      </w:pPr>
      <w:r w:rsidRPr="008E32DF">
        <w:rPr>
          <w:rFonts w:asciiTheme="majorBidi" w:eastAsia="Times New Roman" w:hAnsiTheme="majorBidi" w:cstheme="majorBidi"/>
          <w:sz w:val="32"/>
          <w:szCs w:val="32"/>
        </w:rPr>
        <w:t xml:space="preserve">What </w:t>
      </w:r>
      <w:proofErr w:type="gramStart"/>
      <w:r w:rsidRPr="008E32DF">
        <w:rPr>
          <w:rFonts w:asciiTheme="majorBidi" w:eastAsia="Times New Roman" w:hAnsiTheme="majorBidi" w:cstheme="majorBidi"/>
          <w:sz w:val="32"/>
          <w:szCs w:val="32"/>
        </w:rPr>
        <w:t>are the aim</w:t>
      </w:r>
      <w:proofErr w:type="gramEnd"/>
      <w:r w:rsidRPr="008E32DF">
        <w:rPr>
          <w:rFonts w:asciiTheme="majorBidi" w:eastAsia="Times New Roman" w:hAnsiTheme="majorBidi" w:cstheme="majorBidi"/>
          <w:sz w:val="32"/>
          <w:szCs w:val="32"/>
        </w:rPr>
        <w:t xml:space="preserve"> of establishing Local Government Council in Nigeria?</w:t>
      </w:r>
    </w:p>
    <w:p w:rsidR="00E11AC9" w:rsidRPr="008E32DF" w:rsidRDefault="00E11AC9" w:rsidP="00E11AC9">
      <w:pPr>
        <w:pStyle w:val="ListParagraph"/>
        <w:numPr>
          <w:ilvl w:val="0"/>
          <w:numId w:val="4"/>
        </w:numPr>
        <w:tabs>
          <w:tab w:val="left" w:pos="1780"/>
        </w:tabs>
        <w:spacing w:after="0" w:line="360" w:lineRule="auto"/>
        <w:ind w:right="42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 Even development  [   ]         </w:t>
      </w:r>
      <w:r w:rsidRPr="008E32DF">
        <w:rPr>
          <w:rFonts w:asciiTheme="majorBidi" w:eastAsia="Arial" w:hAnsiTheme="majorBidi" w:cstheme="majorBidi"/>
          <w:sz w:val="32"/>
          <w:szCs w:val="32"/>
        </w:rPr>
        <w:t xml:space="preserve">b. </w:t>
      </w:r>
      <w:r w:rsidRPr="008E32DF">
        <w:rPr>
          <w:rFonts w:asciiTheme="majorBidi" w:eastAsia="Times New Roman" w:hAnsiTheme="majorBidi" w:cstheme="majorBidi"/>
          <w:sz w:val="32"/>
          <w:szCs w:val="32"/>
        </w:rPr>
        <w:t xml:space="preserve">personal benefic  [   ]     </w:t>
      </w:r>
    </w:p>
    <w:p w:rsidR="00E11AC9" w:rsidRPr="008E32DF" w:rsidRDefault="00E11AC9" w:rsidP="00E11AC9">
      <w:pPr>
        <w:pStyle w:val="ListParagraph"/>
        <w:tabs>
          <w:tab w:val="left" w:pos="1780"/>
        </w:tabs>
        <w:spacing w:line="360" w:lineRule="auto"/>
        <w:ind w:right="42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   </w:t>
      </w:r>
      <w:proofErr w:type="gramStart"/>
      <w:r w:rsidRPr="008E32DF">
        <w:rPr>
          <w:rFonts w:asciiTheme="majorBidi" w:eastAsia="Arial" w:hAnsiTheme="majorBidi" w:cstheme="majorBidi"/>
          <w:sz w:val="32"/>
          <w:szCs w:val="32"/>
        </w:rPr>
        <w:t>c</w:t>
      </w:r>
      <w:proofErr w:type="gramEnd"/>
      <w:r w:rsidRPr="008E32DF">
        <w:rPr>
          <w:rFonts w:asciiTheme="majorBidi" w:eastAsia="Arial" w:hAnsiTheme="majorBidi" w:cstheme="majorBidi"/>
          <w:sz w:val="32"/>
          <w:szCs w:val="32"/>
        </w:rPr>
        <w:t>.</w:t>
      </w:r>
      <w:r w:rsidRPr="008E32DF">
        <w:rPr>
          <w:rFonts w:asciiTheme="majorBidi" w:eastAsia="Times New Roman" w:hAnsiTheme="majorBidi" w:cstheme="majorBidi"/>
          <w:sz w:val="32"/>
          <w:szCs w:val="32"/>
        </w:rPr>
        <w:t xml:space="preserve"> political gain   [  ]   d. rural development        [   ]</w:t>
      </w:r>
    </w:p>
    <w:p w:rsidR="00E11AC9" w:rsidRPr="008E32DF" w:rsidRDefault="00E11AC9" w:rsidP="00E11AC9">
      <w:pPr>
        <w:pStyle w:val="ListParagraph"/>
        <w:numPr>
          <w:ilvl w:val="0"/>
          <w:numId w:val="3"/>
        </w:numPr>
        <w:tabs>
          <w:tab w:val="left" w:pos="1780"/>
        </w:tabs>
        <w:spacing w:after="0" w:line="360" w:lineRule="auto"/>
        <w:ind w:right="42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Does Local Government Councils </w:t>
      </w:r>
      <w:proofErr w:type="gramStart"/>
      <w:r w:rsidRPr="008E32DF">
        <w:rPr>
          <w:rFonts w:asciiTheme="majorBidi" w:eastAsia="Times New Roman" w:hAnsiTheme="majorBidi" w:cstheme="majorBidi"/>
          <w:sz w:val="32"/>
          <w:szCs w:val="32"/>
        </w:rPr>
        <w:t>contributes</w:t>
      </w:r>
      <w:proofErr w:type="gramEnd"/>
      <w:r w:rsidRPr="008E32DF">
        <w:rPr>
          <w:rFonts w:asciiTheme="majorBidi" w:eastAsia="Times New Roman" w:hAnsiTheme="majorBidi" w:cstheme="majorBidi"/>
          <w:sz w:val="32"/>
          <w:szCs w:val="32"/>
        </w:rPr>
        <w:t xml:space="preserve"> substantially to the development of its rural community?</w:t>
      </w:r>
    </w:p>
    <w:p w:rsidR="00E11AC9" w:rsidRPr="008E32DF" w:rsidRDefault="00E11AC9" w:rsidP="00E11AC9">
      <w:pPr>
        <w:pStyle w:val="ListParagraph"/>
        <w:numPr>
          <w:ilvl w:val="0"/>
          <w:numId w:val="5"/>
        </w:numPr>
        <w:tabs>
          <w:tab w:val="left" w:pos="1780"/>
        </w:tabs>
        <w:spacing w:after="0" w:line="360" w:lineRule="auto"/>
        <w:ind w:right="42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 Yes [   ]         </w:t>
      </w:r>
      <w:r w:rsidRPr="008E32DF">
        <w:rPr>
          <w:rFonts w:asciiTheme="majorBidi" w:eastAsia="Arial" w:hAnsiTheme="majorBidi" w:cstheme="majorBidi"/>
          <w:sz w:val="32"/>
          <w:szCs w:val="32"/>
        </w:rPr>
        <w:t>b.</w:t>
      </w:r>
      <w:r w:rsidRPr="008E32DF">
        <w:rPr>
          <w:rFonts w:asciiTheme="majorBidi" w:eastAsia="Times New Roman" w:hAnsiTheme="majorBidi" w:cstheme="majorBidi"/>
          <w:sz w:val="32"/>
          <w:szCs w:val="32"/>
        </w:rPr>
        <w:t xml:space="preserve">  No   [   ]   </w:t>
      </w:r>
    </w:p>
    <w:p w:rsidR="00E11AC9" w:rsidRPr="008E32DF" w:rsidRDefault="00E11AC9" w:rsidP="00E11AC9">
      <w:pPr>
        <w:pStyle w:val="ListParagraph"/>
        <w:numPr>
          <w:ilvl w:val="0"/>
          <w:numId w:val="3"/>
        </w:numPr>
        <w:tabs>
          <w:tab w:val="left" w:pos="1780"/>
        </w:tabs>
        <w:spacing w:after="0" w:line="360" w:lineRule="auto"/>
        <w:ind w:right="42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In what ways does Funakaye Local Government Council contribute the community?</w:t>
      </w:r>
    </w:p>
    <w:p w:rsidR="00E11AC9" w:rsidRPr="008E32DF" w:rsidRDefault="00E11AC9" w:rsidP="00E11AC9">
      <w:pPr>
        <w:pStyle w:val="ListParagraph"/>
        <w:numPr>
          <w:ilvl w:val="0"/>
          <w:numId w:val="6"/>
        </w:numPr>
        <w:spacing w:after="0" w:line="360" w:lineRule="auto"/>
        <w:rPr>
          <w:rFonts w:asciiTheme="majorBidi" w:hAnsiTheme="majorBidi" w:cstheme="majorBidi"/>
          <w:sz w:val="32"/>
          <w:szCs w:val="32"/>
        </w:rPr>
      </w:pPr>
      <w:r w:rsidRPr="008E32DF">
        <w:rPr>
          <w:rFonts w:asciiTheme="majorBidi" w:eastAsia="Times New Roman" w:hAnsiTheme="majorBidi" w:cstheme="majorBidi"/>
          <w:sz w:val="32"/>
          <w:szCs w:val="32"/>
        </w:rPr>
        <w:t>Funding of projects in the rural areas [   ]</w:t>
      </w:r>
    </w:p>
    <w:p w:rsidR="00E11AC9" w:rsidRPr="008E32DF" w:rsidRDefault="00E11AC9" w:rsidP="00E11AC9">
      <w:pPr>
        <w:pStyle w:val="ListParagraph"/>
        <w:numPr>
          <w:ilvl w:val="0"/>
          <w:numId w:val="6"/>
        </w:numPr>
        <w:spacing w:after="0" w:line="360" w:lineRule="auto"/>
        <w:rPr>
          <w:rFonts w:asciiTheme="majorBidi" w:hAnsiTheme="majorBidi" w:cstheme="majorBidi"/>
          <w:sz w:val="32"/>
          <w:szCs w:val="32"/>
        </w:rPr>
      </w:pPr>
      <w:r w:rsidRPr="008E32DF">
        <w:rPr>
          <w:rFonts w:asciiTheme="majorBidi" w:eastAsia="Times New Roman" w:hAnsiTheme="majorBidi" w:cstheme="majorBidi"/>
          <w:sz w:val="32"/>
          <w:szCs w:val="32"/>
        </w:rPr>
        <w:t>Empowering the rural people economically</w:t>
      </w:r>
    </w:p>
    <w:p w:rsidR="00E11AC9" w:rsidRPr="008E32DF" w:rsidRDefault="00E11AC9" w:rsidP="00E11AC9">
      <w:pPr>
        <w:pStyle w:val="ListParagraph"/>
        <w:numPr>
          <w:ilvl w:val="0"/>
          <w:numId w:val="6"/>
        </w:numPr>
        <w:spacing w:after="0" w:line="360" w:lineRule="auto"/>
        <w:rPr>
          <w:rFonts w:asciiTheme="majorBidi" w:hAnsiTheme="majorBidi" w:cstheme="majorBidi"/>
          <w:sz w:val="32"/>
          <w:szCs w:val="32"/>
        </w:rPr>
      </w:pPr>
      <w:r w:rsidRPr="008E32DF">
        <w:rPr>
          <w:rFonts w:asciiTheme="majorBidi" w:eastAsia="Times New Roman" w:hAnsiTheme="majorBidi" w:cstheme="majorBidi"/>
          <w:sz w:val="32"/>
          <w:szCs w:val="32"/>
        </w:rPr>
        <w:t>Empowering the rural people politically</w:t>
      </w:r>
    </w:p>
    <w:p w:rsidR="00E11AC9" w:rsidRPr="008E32DF" w:rsidRDefault="00E11AC9" w:rsidP="00E11AC9">
      <w:pPr>
        <w:pStyle w:val="ListParagraph"/>
        <w:numPr>
          <w:ilvl w:val="0"/>
          <w:numId w:val="6"/>
        </w:numPr>
        <w:spacing w:after="0" w:line="360" w:lineRule="auto"/>
        <w:rPr>
          <w:rFonts w:asciiTheme="majorBidi" w:hAnsiTheme="majorBidi" w:cstheme="majorBidi"/>
          <w:sz w:val="32"/>
          <w:szCs w:val="32"/>
        </w:rPr>
      </w:pPr>
      <w:r w:rsidRPr="008E32DF">
        <w:rPr>
          <w:rFonts w:asciiTheme="majorBidi" w:eastAsia="Times New Roman" w:hAnsiTheme="majorBidi" w:cstheme="majorBidi"/>
          <w:sz w:val="32"/>
          <w:szCs w:val="32"/>
        </w:rPr>
        <w:t>Provision of amenities for the betterment of the rural areas</w:t>
      </w:r>
    </w:p>
    <w:p w:rsidR="00E11AC9" w:rsidRPr="008E32DF" w:rsidRDefault="00E11AC9" w:rsidP="00E11AC9">
      <w:pPr>
        <w:pStyle w:val="ListParagraph"/>
        <w:numPr>
          <w:ilvl w:val="0"/>
          <w:numId w:val="3"/>
        </w:numPr>
        <w:tabs>
          <w:tab w:val="left" w:pos="1780"/>
        </w:tabs>
        <w:spacing w:after="0" w:line="360" w:lineRule="auto"/>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What amenities are provided by the local government in your community?</w:t>
      </w:r>
    </w:p>
    <w:p w:rsidR="00E11AC9" w:rsidRPr="008E32DF" w:rsidRDefault="00E11AC9" w:rsidP="00E11AC9">
      <w:pPr>
        <w:pStyle w:val="ListParagraph"/>
        <w:numPr>
          <w:ilvl w:val="0"/>
          <w:numId w:val="7"/>
        </w:numPr>
        <w:tabs>
          <w:tab w:val="left" w:pos="2100"/>
        </w:tabs>
        <w:spacing w:after="0" w:line="360" w:lineRule="auto"/>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Water [    ]    Electricity [   ]    </w:t>
      </w:r>
      <w:proofErr w:type="spellStart"/>
      <w:r w:rsidRPr="008E32DF">
        <w:rPr>
          <w:rFonts w:asciiTheme="majorBidi" w:eastAsia="Times New Roman" w:hAnsiTheme="majorBidi" w:cstheme="majorBidi"/>
          <w:sz w:val="32"/>
          <w:szCs w:val="32"/>
        </w:rPr>
        <w:t>Motorable</w:t>
      </w:r>
      <w:proofErr w:type="spellEnd"/>
      <w:r w:rsidRPr="008E32DF">
        <w:rPr>
          <w:rFonts w:asciiTheme="majorBidi" w:eastAsia="Times New Roman" w:hAnsiTheme="majorBidi" w:cstheme="majorBidi"/>
          <w:sz w:val="32"/>
          <w:szCs w:val="32"/>
        </w:rPr>
        <w:t xml:space="preserve"> Road [   ]  Schools  [   ]  Health Centre  [   ]</w:t>
      </w:r>
    </w:p>
    <w:p w:rsidR="00E11AC9" w:rsidRPr="008E32DF" w:rsidRDefault="00E11AC9" w:rsidP="00E11AC9">
      <w:pPr>
        <w:pStyle w:val="ListParagraph"/>
        <w:numPr>
          <w:ilvl w:val="0"/>
          <w:numId w:val="3"/>
        </w:numPr>
        <w:tabs>
          <w:tab w:val="left" w:pos="1780"/>
        </w:tabs>
        <w:spacing w:after="0" w:line="360" w:lineRule="auto"/>
        <w:ind w:right="42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How </w:t>
      </w:r>
      <w:proofErr w:type="gramStart"/>
      <w:r w:rsidRPr="008E32DF">
        <w:rPr>
          <w:rFonts w:asciiTheme="majorBidi" w:eastAsia="Times New Roman" w:hAnsiTheme="majorBidi" w:cstheme="majorBidi"/>
          <w:sz w:val="32"/>
          <w:szCs w:val="32"/>
        </w:rPr>
        <w:t>had the council</w:t>
      </w:r>
      <w:proofErr w:type="gramEnd"/>
      <w:r w:rsidRPr="008E32DF">
        <w:rPr>
          <w:rFonts w:asciiTheme="majorBidi" w:eastAsia="Times New Roman" w:hAnsiTheme="majorBidi" w:cstheme="majorBidi"/>
          <w:sz w:val="32"/>
          <w:szCs w:val="32"/>
        </w:rPr>
        <w:t xml:space="preserve"> brings about the needed development of her rural areas in the provision of cottage hospitals, schools, roads and farming </w:t>
      </w:r>
      <w:proofErr w:type="spellStart"/>
      <w:r w:rsidRPr="008E32DF">
        <w:rPr>
          <w:rFonts w:asciiTheme="majorBidi" w:eastAsia="Times New Roman" w:hAnsiTheme="majorBidi" w:cstheme="majorBidi"/>
          <w:sz w:val="32"/>
          <w:szCs w:val="32"/>
        </w:rPr>
        <w:t>equipments</w:t>
      </w:r>
      <w:proofErr w:type="spellEnd"/>
      <w:r w:rsidRPr="008E32DF">
        <w:rPr>
          <w:rFonts w:asciiTheme="majorBidi" w:eastAsia="Times New Roman" w:hAnsiTheme="majorBidi" w:cstheme="majorBidi"/>
          <w:sz w:val="32"/>
          <w:szCs w:val="32"/>
        </w:rPr>
        <w:t>?</w:t>
      </w:r>
    </w:p>
    <w:p w:rsidR="00E11AC9" w:rsidRPr="008E32DF" w:rsidRDefault="00E11AC9" w:rsidP="00E11AC9">
      <w:pPr>
        <w:pStyle w:val="ListParagraph"/>
        <w:numPr>
          <w:ilvl w:val="0"/>
          <w:numId w:val="8"/>
        </w:numPr>
        <w:tabs>
          <w:tab w:val="left" w:pos="1780"/>
        </w:tabs>
        <w:spacing w:after="0" w:line="360" w:lineRule="auto"/>
        <w:ind w:right="420"/>
        <w:rPr>
          <w:rFonts w:asciiTheme="majorBidi" w:eastAsia="Times New Roman" w:hAnsiTheme="majorBidi" w:cstheme="majorBidi"/>
          <w:sz w:val="32"/>
          <w:szCs w:val="32"/>
        </w:rPr>
      </w:pPr>
      <w:proofErr w:type="gramStart"/>
      <w:r w:rsidRPr="008E32DF">
        <w:rPr>
          <w:rFonts w:asciiTheme="majorBidi" w:eastAsia="Times New Roman" w:hAnsiTheme="majorBidi" w:cstheme="majorBidi"/>
          <w:sz w:val="32"/>
          <w:szCs w:val="32"/>
        </w:rPr>
        <w:t>Excellently  [</w:t>
      </w:r>
      <w:proofErr w:type="gramEnd"/>
      <w:r w:rsidRPr="008E32DF">
        <w:rPr>
          <w:rFonts w:asciiTheme="majorBidi" w:eastAsia="Times New Roman" w:hAnsiTheme="majorBidi" w:cstheme="majorBidi"/>
          <w:sz w:val="32"/>
          <w:szCs w:val="32"/>
        </w:rPr>
        <w:t xml:space="preserve">   ]         </w:t>
      </w:r>
      <w:r w:rsidRPr="008E32DF">
        <w:rPr>
          <w:rFonts w:asciiTheme="majorBidi" w:eastAsia="Arial" w:hAnsiTheme="majorBidi" w:cstheme="majorBidi"/>
          <w:sz w:val="32"/>
          <w:szCs w:val="32"/>
        </w:rPr>
        <w:t>b.</w:t>
      </w:r>
      <w:r w:rsidRPr="008E32DF">
        <w:rPr>
          <w:rFonts w:asciiTheme="majorBidi" w:eastAsia="Times New Roman" w:hAnsiTheme="majorBidi" w:cstheme="majorBidi"/>
          <w:sz w:val="32"/>
          <w:szCs w:val="32"/>
        </w:rPr>
        <w:t xml:space="preserve">  Very good    [   ]        </w:t>
      </w:r>
      <w:r w:rsidRPr="008E32DF">
        <w:rPr>
          <w:rFonts w:asciiTheme="majorBidi" w:eastAsia="Arial" w:hAnsiTheme="majorBidi" w:cstheme="majorBidi"/>
          <w:sz w:val="32"/>
          <w:szCs w:val="32"/>
        </w:rPr>
        <w:t>c.</w:t>
      </w:r>
      <w:r w:rsidRPr="008E32DF">
        <w:rPr>
          <w:rFonts w:asciiTheme="majorBidi" w:eastAsia="Times New Roman" w:hAnsiTheme="majorBidi" w:cstheme="majorBidi"/>
          <w:sz w:val="32"/>
          <w:szCs w:val="32"/>
        </w:rPr>
        <w:t xml:space="preserve"> Good   [  ]  d. </w:t>
      </w:r>
      <w:proofErr w:type="spellStart"/>
      <w:r w:rsidRPr="008E32DF">
        <w:rPr>
          <w:rFonts w:asciiTheme="majorBidi" w:eastAsia="Times New Roman" w:hAnsiTheme="majorBidi" w:cstheme="majorBidi"/>
          <w:sz w:val="32"/>
          <w:szCs w:val="32"/>
        </w:rPr>
        <w:t>Tair</w:t>
      </w:r>
      <w:proofErr w:type="spellEnd"/>
      <w:r w:rsidRPr="008E32DF">
        <w:rPr>
          <w:rFonts w:asciiTheme="majorBidi" w:eastAsia="Times New Roman" w:hAnsiTheme="majorBidi" w:cstheme="majorBidi"/>
          <w:sz w:val="32"/>
          <w:szCs w:val="32"/>
        </w:rPr>
        <w:t xml:space="preserve"> poor  [   ]</w:t>
      </w:r>
    </w:p>
    <w:p w:rsidR="008E32DF" w:rsidRDefault="008E32DF">
      <w:pPr>
        <w:rPr>
          <w:rFonts w:asciiTheme="majorBidi" w:eastAsia="Arial" w:hAnsiTheme="majorBidi" w:cstheme="majorBidi"/>
          <w:b/>
          <w:sz w:val="32"/>
          <w:szCs w:val="32"/>
        </w:rPr>
      </w:pPr>
      <w:r>
        <w:rPr>
          <w:rFonts w:asciiTheme="majorBidi" w:eastAsia="Arial" w:hAnsiTheme="majorBidi" w:cstheme="majorBidi"/>
          <w:b/>
          <w:sz w:val="32"/>
          <w:szCs w:val="32"/>
        </w:rPr>
        <w:br w:type="page"/>
      </w:r>
    </w:p>
    <w:p w:rsidR="00E11AC9" w:rsidRPr="008E32DF" w:rsidRDefault="00E11AC9" w:rsidP="00E11AC9">
      <w:pPr>
        <w:spacing w:line="360" w:lineRule="auto"/>
        <w:ind w:left="3600"/>
        <w:rPr>
          <w:rFonts w:asciiTheme="majorBidi" w:eastAsia="Arial" w:hAnsiTheme="majorBidi" w:cstheme="majorBidi"/>
          <w:b/>
          <w:sz w:val="32"/>
          <w:szCs w:val="32"/>
        </w:rPr>
      </w:pPr>
      <w:r w:rsidRPr="008E32DF">
        <w:rPr>
          <w:rFonts w:asciiTheme="majorBidi" w:eastAsia="Arial" w:hAnsiTheme="majorBidi" w:cstheme="majorBidi"/>
          <w:b/>
          <w:sz w:val="32"/>
          <w:szCs w:val="32"/>
        </w:rPr>
        <w:lastRenderedPageBreak/>
        <w:t xml:space="preserve">SECTION C </w:t>
      </w:r>
    </w:p>
    <w:p w:rsidR="00E11AC9" w:rsidRPr="008E32DF" w:rsidRDefault="00E11AC9" w:rsidP="00E11AC9">
      <w:pPr>
        <w:pStyle w:val="ListParagraph"/>
        <w:numPr>
          <w:ilvl w:val="0"/>
          <w:numId w:val="3"/>
        </w:numPr>
        <w:spacing w:after="0" w:line="360" w:lineRule="auto"/>
        <w:rPr>
          <w:rFonts w:asciiTheme="majorBidi" w:eastAsia="Times New Roman" w:hAnsiTheme="majorBidi" w:cstheme="majorBidi"/>
          <w:sz w:val="32"/>
          <w:szCs w:val="32"/>
        </w:rPr>
      </w:pPr>
      <w:proofErr w:type="gramStart"/>
      <w:r w:rsidRPr="008E32DF">
        <w:rPr>
          <w:rFonts w:asciiTheme="majorBidi" w:eastAsia="Times New Roman" w:hAnsiTheme="majorBidi" w:cstheme="majorBidi"/>
          <w:sz w:val="32"/>
          <w:szCs w:val="32"/>
        </w:rPr>
        <w:t>Does  Funakaye</w:t>
      </w:r>
      <w:proofErr w:type="gramEnd"/>
      <w:r w:rsidRPr="008E32DF">
        <w:rPr>
          <w:rFonts w:asciiTheme="majorBidi" w:eastAsia="Times New Roman" w:hAnsiTheme="majorBidi" w:cstheme="majorBidi"/>
          <w:sz w:val="32"/>
          <w:szCs w:val="32"/>
        </w:rPr>
        <w:t xml:space="preserve">    Local  Government  Council  have  the  following  skilled workers in their community?</w:t>
      </w:r>
    </w:p>
    <w:p w:rsidR="00E11AC9" w:rsidRPr="008E32DF" w:rsidRDefault="00E11AC9" w:rsidP="00E11AC9">
      <w:pPr>
        <w:pStyle w:val="ListParagraph"/>
        <w:numPr>
          <w:ilvl w:val="0"/>
          <w:numId w:val="9"/>
        </w:numPr>
        <w:tabs>
          <w:tab w:val="left" w:pos="1780"/>
        </w:tabs>
        <w:spacing w:after="0" w:line="360" w:lineRule="auto"/>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Adequately </w:t>
      </w:r>
    </w:p>
    <w:p w:rsidR="00E11AC9" w:rsidRPr="008E32DF" w:rsidRDefault="00E11AC9" w:rsidP="00E11AC9">
      <w:pPr>
        <w:pStyle w:val="ListParagraph"/>
        <w:numPr>
          <w:ilvl w:val="0"/>
          <w:numId w:val="9"/>
        </w:numPr>
        <w:tabs>
          <w:tab w:val="left" w:pos="2100"/>
        </w:tabs>
        <w:spacing w:after="0" w:line="360" w:lineRule="auto"/>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Adequate </w:t>
      </w:r>
    </w:p>
    <w:p w:rsidR="00E11AC9" w:rsidRPr="008E32DF" w:rsidRDefault="00E11AC9" w:rsidP="00E11AC9">
      <w:pPr>
        <w:numPr>
          <w:ilvl w:val="0"/>
          <w:numId w:val="9"/>
        </w:numPr>
        <w:tabs>
          <w:tab w:val="left" w:pos="2120"/>
        </w:tabs>
        <w:spacing w:after="0" w:line="360" w:lineRule="auto"/>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In adequate </w:t>
      </w:r>
    </w:p>
    <w:p w:rsidR="00E11AC9" w:rsidRPr="008E32DF" w:rsidRDefault="00E11AC9" w:rsidP="00E11AC9">
      <w:pPr>
        <w:numPr>
          <w:ilvl w:val="0"/>
          <w:numId w:val="9"/>
        </w:numPr>
        <w:tabs>
          <w:tab w:val="left" w:pos="2120"/>
        </w:tabs>
        <w:spacing w:after="0" w:line="360" w:lineRule="auto"/>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Non butanes</w:t>
      </w:r>
    </w:p>
    <w:p w:rsidR="00E11AC9" w:rsidRPr="008E32DF" w:rsidRDefault="00E11AC9" w:rsidP="00E11AC9">
      <w:pPr>
        <w:pStyle w:val="ListParagraph"/>
        <w:numPr>
          <w:ilvl w:val="0"/>
          <w:numId w:val="3"/>
        </w:numPr>
        <w:tabs>
          <w:tab w:val="left" w:pos="1780"/>
        </w:tabs>
        <w:spacing w:after="0" w:line="360" w:lineRule="auto"/>
        <w:ind w:left="9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How effective are the skilled workers like (Administrators, Engineers, and Doctors etc) in carrying </w:t>
      </w:r>
      <w:proofErr w:type="gramStart"/>
      <w:r w:rsidRPr="008E32DF">
        <w:rPr>
          <w:rFonts w:asciiTheme="majorBidi" w:eastAsia="Times New Roman" w:hAnsiTheme="majorBidi" w:cstheme="majorBidi"/>
          <w:sz w:val="32"/>
          <w:szCs w:val="32"/>
        </w:rPr>
        <w:t>rural  development</w:t>
      </w:r>
      <w:proofErr w:type="gramEnd"/>
      <w:r w:rsidRPr="008E32DF">
        <w:rPr>
          <w:rFonts w:asciiTheme="majorBidi" w:eastAsia="Times New Roman" w:hAnsiTheme="majorBidi" w:cstheme="majorBidi"/>
          <w:sz w:val="32"/>
          <w:szCs w:val="32"/>
        </w:rPr>
        <w:t xml:space="preserve"> of community?</w:t>
      </w:r>
    </w:p>
    <w:p w:rsidR="00E11AC9" w:rsidRPr="008E32DF" w:rsidRDefault="00E11AC9" w:rsidP="00E11AC9">
      <w:pPr>
        <w:pStyle w:val="ListParagraph"/>
        <w:numPr>
          <w:ilvl w:val="0"/>
          <w:numId w:val="10"/>
        </w:numPr>
        <w:tabs>
          <w:tab w:val="left" w:pos="1780"/>
        </w:tabs>
        <w:spacing w:after="0" w:line="360" w:lineRule="auto"/>
        <w:ind w:right="42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 xml:space="preserve">Very effective [   ]         </w:t>
      </w:r>
      <w:r w:rsidRPr="008E32DF">
        <w:rPr>
          <w:rFonts w:asciiTheme="majorBidi" w:eastAsia="Arial" w:hAnsiTheme="majorBidi" w:cstheme="majorBidi"/>
          <w:sz w:val="32"/>
          <w:szCs w:val="32"/>
        </w:rPr>
        <w:t>b.</w:t>
      </w:r>
      <w:r w:rsidRPr="008E32DF">
        <w:rPr>
          <w:rFonts w:asciiTheme="majorBidi" w:eastAsia="Times New Roman" w:hAnsiTheme="majorBidi" w:cstheme="majorBidi"/>
          <w:sz w:val="32"/>
          <w:szCs w:val="32"/>
        </w:rPr>
        <w:t xml:space="preserve"> effective   [   ]        </w:t>
      </w:r>
      <w:r w:rsidRPr="008E32DF">
        <w:rPr>
          <w:rFonts w:asciiTheme="majorBidi" w:eastAsia="Arial" w:hAnsiTheme="majorBidi" w:cstheme="majorBidi"/>
          <w:sz w:val="32"/>
          <w:szCs w:val="32"/>
        </w:rPr>
        <w:t>c.</w:t>
      </w:r>
      <w:r w:rsidRPr="008E32DF">
        <w:rPr>
          <w:rFonts w:asciiTheme="majorBidi" w:eastAsia="Times New Roman" w:hAnsiTheme="majorBidi" w:cstheme="majorBidi"/>
          <w:sz w:val="32"/>
          <w:szCs w:val="32"/>
        </w:rPr>
        <w:t xml:space="preserve"> very good   [  ]  d. poor effective [   ]</w:t>
      </w:r>
    </w:p>
    <w:p w:rsidR="00E11AC9" w:rsidRPr="008E32DF" w:rsidRDefault="00E11AC9" w:rsidP="00E11AC9">
      <w:pPr>
        <w:pStyle w:val="ListParagraph"/>
        <w:numPr>
          <w:ilvl w:val="0"/>
          <w:numId w:val="3"/>
        </w:numPr>
        <w:tabs>
          <w:tab w:val="left" w:pos="1780"/>
        </w:tabs>
        <w:spacing w:after="0" w:line="360" w:lineRule="auto"/>
        <w:ind w:right="420"/>
        <w:rPr>
          <w:rFonts w:asciiTheme="majorBidi" w:eastAsia="Times New Roman" w:hAnsiTheme="majorBidi" w:cstheme="majorBidi"/>
          <w:sz w:val="32"/>
          <w:szCs w:val="32"/>
        </w:rPr>
      </w:pPr>
      <w:r w:rsidRPr="008E32DF">
        <w:rPr>
          <w:rFonts w:asciiTheme="majorBidi" w:eastAsia="Times New Roman" w:hAnsiTheme="majorBidi" w:cstheme="majorBidi"/>
          <w:sz w:val="32"/>
          <w:szCs w:val="32"/>
        </w:rPr>
        <w:t>Do you think that none effective of the council artisan’s (engineers) affect contractors slows pace of development in funakaye local government community?</w:t>
      </w:r>
    </w:p>
    <w:p w:rsidR="00E11AC9" w:rsidRPr="008E32DF" w:rsidRDefault="00E11AC9" w:rsidP="00E11AC9">
      <w:pPr>
        <w:spacing w:line="360" w:lineRule="auto"/>
        <w:ind w:left="360"/>
        <w:rPr>
          <w:rFonts w:asciiTheme="majorBidi" w:hAnsiTheme="majorBidi" w:cstheme="majorBidi"/>
          <w:sz w:val="32"/>
          <w:szCs w:val="32"/>
        </w:rPr>
      </w:pPr>
      <w:r w:rsidRPr="008E32DF">
        <w:rPr>
          <w:rFonts w:asciiTheme="majorBidi" w:hAnsiTheme="majorBidi" w:cstheme="majorBidi"/>
          <w:sz w:val="32"/>
          <w:szCs w:val="32"/>
        </w:rPr>
        <w:t xml:space="preserve">       Strongly Agreed {   }, Agreed {   }, Partially </w:t>
      </w:r>
      <w:proofErr w:type="gramStart"/>
      <w:r w:rsidRPr="008E32DF">
        <w:rPr>
          <w:rFonts w:asciiTheme="majorBidi" w:hAnsiTheme="majorBidi" w:cstheme="majorBidi"/>
          <w:sz w:val="32"/>
          <w:szCs w:val="32"/>
        </w:rPr>
        <w:t>Agreed  {</w:t>
      </w:r>
      <w:proofErr w:type="gramEnd"/>
      <w:r w:rsidRPr="008E32DF">
        <w:rPr>
          <w:rFonts w:asciiTheme="majorBidi" w:hAnsiTheme="majorBidi" w:cstheme="majorBidi"/>
          <w:sz w:val="32"/>
          <w:szCs w:val="32"/>
        </w:rPr>
        <w:t xml:space="preserve">   }, Disagreed {   }, Strongly Disagreed</w:t>
      </w:r>
    </w:p>
    <w:p w:rsidR="00E11AC9" w:rsidRPr="008E32DF" w:rsidRDefault="00E11AC9" w:rsidP="00E11AC9">
      <w:pPr>
        <w:pStyle w:val="NormalWeb"/>
        <w:spacing w:after="240" w:afterAutospacing="0" w:line="360" w:lineRule="auto"/>
        <w:rPr>
          <w:rFonts w:asciiTheme="majorBidi" w:hAnsiTheme="majorBidi" w:cstheme="majorBidi"/>
          <w:b/>
          <w:bCs/>
          <w:sz w:val="28"/>
          <w:szCs w:val="28"/>
        </w:rPr>
      </w:pPr>
      <w:bookmarkStart w:id="1" w:name="_GoBack"/>
      <w:bookmarkEnd w:id="1"/>
    </w:p>
    <w:sectPr w:rsidR="00E11AC9" w:rsidRPr="008E32DF" w:rsidSect="0075178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076" w:rsidRDefault="00322076">
      <w:pPr>
        <w:spacing w:after="0" w:line="240" w:lineRule="auto"/>
      </w:pPr>
      <w:r>
        <w:separator/>
      </w:r>
    </w:p>
  </w:endnote>
  <w:endnote w:type="continuationSeparator" w:id="0">
    <w:p w:rsidR="00322076" w:rsidRDefault="0032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5D" w:rsidRDefault="005D121E">
    <w:pPr>
      <w:pStyle w:val="Footer"/>
      <w:jc w:val="center"/>
    </w:pPr>
    <w:r>
      <w:fldChar w:fldCharType="begin"/>
    </w:r>
    <w:r>
      <w:instrText xml:space="preserve"> PAGE   \* MERGEFORMAT </w:instrText>
    </w:r>
    <w:r>
      <w:fldChar w:fldCharType="separate"/>
    </w:r>
    <w:r w:rsidR="008E32DF">
      <w:rPr>
        <w:noProof/>
      </w:rPr>
      <w:t>38</w:t>
    </w:r>
    <w:r>
      <w:rPr>
        <w:noProof/>
      </w:rPr>
      <w:fldChar w:fldCharType="end"/>
    </w:r>
  </w:p>
  <w:p w:rsidR="00C2205D" w:rsidRDefault="00C22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076" w:rsidRDefault="00322076">
      <w:pPr>
        <w:spacing w:after="0" w:line="240" w:lineRule="auto"/>
      </w:pPr>
      <w:r>
        <w:separator/>
      </w:r>
    </w:p>
  </w:footnote>
  <w:footnote w:type="continuationSeparator" w:id="0">
    <w:p w:rsidR="00322076" w:rsidRDefault="003220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5D" w:rsidRDefault="00C2205D">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06464"/>
    <w:multiLevelType w:val="hybridMultilevel"/>
    <w:tmpl w:val="521EC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96702D"/>
    <w:multiLevelType w:val="hybridMultilevel"/>
    <w:tmpl w:val="CF00B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0014AB"/>
    <w:multiLevelType w:val="hybridMultilevel"/>
    <w:tmpl w:val="99724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835D1D"/>
    <w:multiLevelType w:val="hybridMultilevel"/>
    <w:tmpl w:val="C9F4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881616"/>
    <w:multiLevelType w:val="hybridMultilevel"/>
    <w:tmpl w:val="15C225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1419C"/>
    <w:multiLevelType w:val="hybridMultilevel"/>
    <w:tmpl w:val="47223F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4854CD"/>
    <w:multiLevelType w:val="hybridMultilevel"/>
    <w:tmpl w:val="E9306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3D0D03"/>
    <w:multiLevelType w:val="hybridMultilevel"/>
    <w:tmpl w:val="DD98B2E6"/>
    <w:lvl w:ilvl="0" w:tplc="070E0E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D773028"/>
    <w:multiLevelType w:val="multilevel"/>
    <w:tmpl w:val="36C6C96A"/>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74A5219A"/>
    <w:multiLevelType w:val="hybridMultilevel"/>
    <w:tmpl w:val="7E1ED942"/>
    <w:lvl w:ilvl="0" w:tplc="024A47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3"/>
  </w:num>
  <w:num w:numId="4">
    <w:abstractNumId w:val="0"/>
  </w:num>
  <w:num w:numId="5">
    <w:abstractNumId w:val="2"/>
  </w:num>
  <w:num w:numId="6">
    <w:abstractNumId w:val="9"/>
  </w:num>
  <w:num w:numId="7">
    <w:abstractNumId w:val="5"/>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2205D"/>
    <w:rsid w:val="001D0579"/>
    <w:rsid w:val="002051E0"/>
    <w:rsid w:val="00295754"/>
    <w:rsid w:val="00322076"/>
    <w:rsid w:val="004D3E7D"/>
    <w:rsid w:val="005D121E"/>
    <w:rsid w:val="006E6E05"/>
    <w:rsid w:val="00703603"/>
    <w:rsid w:val="0070519F"/>
    <w:rsid w:val="0075178F"/>
    <w:rsid w:val="007817A2"/>
    <w:rsid w:val="008E32DF"/>
    <w:rsid w:val="00A8319C"/>
    <w:rsid w:val="00C20172"/>
    <w:rsid w:val="00C2205D"/>
    <w:rsid w:val="00C81578"/>
    <w:rsid w:val="00E11AC9"/>
    <w:rsid w:val="00FA03FE"/>
    <w:rsid w:val="00FE5A6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71941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SimSun" w:hAnsi="Cambria" w:cs="Times New Roman"/>
      <w:b/>
      <w:bCs/>
      <w:color w:val="71941A"/>
      <w:sz w:val="28"/>
      <w:szCs w:val="28"/>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817A2"/>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46</Pages>
  <Words>7762</Words>
  <Characters>44246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dc:creator>
  <cp:lastModifiedBy>pc</cp:lastModifiedBy>
  <cp:revision>54</cp:revision>
  <cp:lastPrinted>2023-02-10T08:06:00Z</cp:lastPrinted>
  <dcterms:created xsi:type="dcterms:W3CDTF">2006-01-17T03:07:00Z</dcterms:created>
  <dcterms:modified xsi:type="dcterms:W3CDTF">2023-02-10T08:13:00Z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48ed0ab919c94588baa573bdc3f7bbc6</vt:lpwstr>
  </property>
</Properties>
</file>